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B3A4" w14:textId="3DE0B06F" w:rsidR="0070255B" w:rsidRPr="00B45925" w:rsidRDefault="00B45925" w:rsidP="0048459E">
      <w:pPr>
        <w:pStyle w:val="Title"/>
        <w:rPr>
          <w:color w:val="44546A" w:themeColor="text2"/>
        </w:rPr>
      </w:pPr>
      <w:r w:rsidRPr="00B45925">
        <w:rPr>
          <w:color w:val="44546A" w:themeColor="text2"/>
        </w:rPr>
        <w:t>Emerging Distribution Leaders</w:t>
      </w:r>
      <w:r w:rsidR="0048459E" w:rsidRPr="00B45925">
        <w:rPr>
          <w:color w:val="44546A" w:themeColor="text2"/>
        </w:rPr>
        <w:t xml:space="preserve"> Toolkit</w:t>
      </w:r>
    </w:p>
    <w:p w14:paraId="7E618AFA" w14:textId="277C5326" w:rsidR="0048459E" w:rsidRDefault="00AC211D" w:rsidP="00B45925">
      <w:pPr>
        <w:pStyle w:val="NormalWeb"/>
        <w:jc w:val="center"/>
        <w:rPr>
          <w:rFonts w:ascii="Calibri" w:hAnsi="Calibri"/>
          <w:sz w:val="22"/>
          <w:szCs w:val="22"/>
        </w:rPr>
      </w:pPr>
      <w:r>
        <w:rPr>
          <w:noProof/>
        </w:rPr>
        <w:drawing>
          <wp:inline distT="0" distB="0" distL="0" distR="0" wp14:anchorId="6BE0AD41" wp14:editId="54C80426">
            <wp:extent cx="6074306" cy="2133600"/>
            <wp:effectExtent l="0" t="0" r="3175" b="0"/>
            <wp:docPr id="202727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7614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074306" cy="2133600"/>
                    </a:xfrm>
                    <a:prstGeom prst="rect">
                      <a:avLst/>
                    </a:prstGeom>
                    <a:noFill/>
                    <a:ln>
                      <a:noFill/>
                    </a:ln>
                  </pic:spPr>
                </pic:pic>
              </a:graphicData>
            </a:graphic>
          </wp:inline>
        </w:drawing>
      </w:r>
    </w:p>
    <w:p w14:paraId="456A06F7" w14:textId="17F727AB" w:rsidR="0048459E" w:rsidRDefault="0048459E" w:rsidP="0048459E">
      <w:pPr>
        <w:pStyle w:val="NormalWeb"/>
        <w:rPr>
          <w:rFonts w:ascii="Calibri" w:hAnsi="Calibri"/>
          <w:sz w:val="22"/>
          <w:szCs w:val="22"/>
        </w:rPr>
      </w:pPr>
      <w:r>
        <w:rPr>
          <w:rFonts w:ascii="Calibri" w:hAnsi="Calibri"/>
          <w:sz w:val="22"/>
          <w:szCs w:val="22"/>
        </w:rPr>
        <w:t xml:space="preserve">We understand that organizations are always limiting travel and budgets, and we are here to help you develop a strong justification for </w:t>
      </w:r>
      <w:r w:rsidR="00637BBA">
        <w:rPr>
          <w:rFonts w:ascii="Calibri" w:hAnsi="Calibri"/>
          <w:sz w:val="22"/>
          <w:szCs w:val="22"/>
        </w:rPr>
        <w:t xml:space="preserve">your boss to send you through the Emerging Distribution Leaders Program. </w:t>
      </w:r>
      <w:r>
        <w:rPr>
          <w:rFonts w:ascii="Calibri" w:hAnsi="Calibri"/>
          <w:sz w:val="22"/>
          <w:szCs w:val="22"/>
        </w:rPr>
        <w:t xml:space="preserve"> Use the tools in this kit to explain how attending this event </w:t>
      </w:r>
      <w:r w:rsidR="00777D4B">
        <w:rPr>
          <w:rFonts w:ascii="Calibri" w:hAnsi="Calibri"/>
          <w:sz w:val="22"/>
          <w:szCs w:val="22"/>
        </w:rPr>
        <w:t xml:space="preserve">is a </w:t>
      </w:r>
      <w:r>
        <w:rPr>
          <w:rFonts w:ascii="Calibri" w:hAnsi="Calibri"/>
          <w:sz w:val="22"/>
          <w:szCs w:val="22"/>
        </w:rPr>
        <w:t>smart investment in</w:t>
      </w:r>
      <w:r w:rsidR="00AD520E">
        <w:rPr>
          <w:rFonts w:ascii="Calibri" w:hAnsi="Calibri"/>
          <w:sz w:val="22"/>
          <w:szCs w:val="22"/>
        </w:rPr>
        <w:t xml:space="preserve"> your personal career growth and the operations of your business</w:t>
      </w:r>
      <w:r w:rsidR="00313685">
        <w:rPr>
          <w:rFonts w:ascii="Calibri" w:hAnsi="Calibri"/>
          <w:sz w:val="22"/>
          <w:szCs w:val="22"/>
        </w:rPr>
        <w:t xml:space="preserve">. </w:t>
      </w:r>
    </w:p>
    <w:p w14:paraId="0F99FC83" w14:textId="77777777" w:rsidR="0048459E" w:rsidRPr="00AC211D" w:rsidRDefault="0048459E" w:rsidP="0048459E">
      <w:pPr>
        <w:pStyle w:val="NormalWeb"/>
        <w:rPr>
          <w:rFonts w:ascii="Calibri" w:hAnsi="Calibri"/>
          <w:b/>
          <w:color w:val="0B6192"/>
          <w:sz w:val="22"/>
          <w:szCs w:val="22"/>
        </w:rPr>
      </w:pPr>
      <w:r w:rsidRPr="00AC211D">
        <w:rPr>
          <w:rFonts w:ascii="Calibri" w:hAnsi="Calibri"/>
          <w:b/>
          <w:color w:val="0B6192"/>
          <w:sz w:val="22"/>
          <w:szCs w:val="22"/>
        </w:rPr>
        <w:t>Focus on the Bottom Line</w:t>
      </w:r>
    </w:p>
    <w:p w14:paraId="2178EBB5" w14:textId="77777777" w:rsidR="0048459E" w:rsidRPr="0099731C" w:rsidRDefault="0048459E" w:rsidP="0048459E">
      <w:pPr>
        <w:pStyle w:val="NormalWeb"/>
        <w:rPr>
          <w:rFonts w:ascii="Calibri" w:hAnsi="Calibri"/>
          <w:sz w:val="22"/>
          <w:szCs w:val="22"/>
        </w:rPr>
      </w:pPr>
      <w:r w:rsidRPr="0099731C">
        <w:rPr>
          <w:rFonts w:ascii="Calibri" w:hAnsi="Calibri"/>
          <w:sz w:val="22"/>
          <w:szCs w:val="22"/>
        </w:rPr>
        <w:t>When resources are tight, focus on the bottom line by doing a Cost-Benefit Analysis. This worksheet will help you determine the full cost of attendance and identify the benefits you and your organization will gain.  Customize the justification letter on the last page to help you draft a formal (and persuasive) request for funding.</w:t>
      </w:r>
    </w:p>
    <w:p w14:paraId="36F7487C" w14:textId="77777777" w:rsidR="0048459E" w:rsidRPr="0099731C" w:rsidRDefault="0048459E" w:rsidP="0048459E">
      <w:pPr>
        <w:pStyle w:val="NormalWeb"/>
        <w:rPr>
          <w:rFonts w:ascii="Calibri" w:hAnsi="Calibri"/>
          <w:sz w:val="22"/>
          <w:szCs w:val="22"/>
        </w:rPr>
      </w:pPr>
      <w:r w:rsidRPr="0099731C">
        <w:rPr>
          <w:rFonts w:ascii="Calibri" w:hAnsi="Calibri"/>
          <w:sz w:val="22"/>
          <w:szCs w:val="22"/>
        </w:rPr>
        <w:t>Creative solutions can help you get your request approved. Consider these options:</w:t>
      </w:r>
    </w:p>
    <w:p w14:paraId="47A48CB2" w14:textId="2CC79758" w:rsidR="0048459E" w:rsidRPr="0099731C" w:rsidRDefault="0048459E" w:rsidP="0048459E">
      <w:pPr>
        <w:numPr>
          <w:ilvl w:val="0"/>
          <w:numId w:val="23"/>
        </w:numPr>
        <w:spacing w:before="100" w:beforeAutospacing="1" w:after="100" w:afterAutospacing="1"/>
        <w:rPr>
          <w:rFonts w:ascii="Calibri" w:hAnsi="Calibri"/>
          <w:color w:val="auto"/>
        </w:rPr>
      </w:pPr>
      <w:r w:rsidRPr="0099731C">
        <w:rPr>
          <w:rFonts w:ascii="Calibri" w:hAnsi="Calibri"/>
          <w:color w:val="auto"/>
        </w:rPr>
        <w:t xml:space="preserve">Before meeting with your supervisor, prepare a plan that shows who will cover your normal duties while you attend </w:t>
      </w:r>
      <w:r w:rsidR="00777D4B">
        <w:rPr>
          <w:rFonts w:ascii="Calibri" w:hAnsi="Calibri"/>
          <w:color w:val="auto"/>
        </w:rPr>
        <w:t>the in-person events.</w:t>
      </w:r>
      <w:r w:rsidRPr="0099731C">
        <w:rPr>
          <w:rFonts w:ascii="Calibri" w:hAnsi="Calibri"/>
          <w:color w:val="auto"/>
        </w:rPr>
        <w:br/>
      </w:r>
    </w:p>
    <w:p w14:paraId="0EB665BA" w14:textId="77777777" w:rsidR="0048459E" w:rsidRPr="0099731C" w:rsidRDefault="0048459E" w:rsidP="0048459E">
      <w:pPr>
        <w:numPr>
          <w:ilvl w:val="0"/>
          <w:numId w:val="23"/>
        </w:numPr>
        <w:spacing w:before="100" w:beforeAutospacing="1" w:after="100" w:afterAutospacing="1"/>
        <w:rPr>
          <w:rFonts w:ascii="Calibri" w:hAnsi="Calibri"/>
          <w:color w:val="auto"/>
        </w:rPr>
      </w:pPr>
      <w:r w:rsidRPr="0099731C">
        <w:rPr>
          <w:rFonts w:ascii="Calibri" w:hAnsi="Calibri"/>
          <w:color w:val="auto"/>
        </w:rPr>
        <w:t xml:space="preserve">Offer to prepare and deliver a short presentation and Q&amp;A session for your colleagues to share what you learned. This way, your coworkers will also benefit from your attendance.  </w:t>
      </w:r>
      <w:r w:rsidRPr="0099731C">
        <w:rPr>
          <w:rFonts w:ascii="Calibri" w:hAnsi="Calibri"/>
          <w:color w:val="auto"/>
        </w:rPr>
        <w:br/>
      </w:r>
    </w:p>
    <w:p w14:paraId="06695AFA" w14:textId="6D719C2F" w:rsidR="0048459E" w:rsidRDefault="00777D4B" w:rsidP="0048459E">
      <w:pPr>
        <w:numPr>
          <w:ilvl w:val="0"/>
          <w:numId w:val="23"/>
        </w:numPr>
        <w:spacing w:before="100" w:beforeAutospacing="1" w:after="100" w:afterAutospacing="1"/>
        <w:rPr>
          <w:rFonts w:ascii="Calibri" w:hAnsi="Calibri"/>
        </w:rPr>
      </w:pPr>
      <w:r>
        <w:rPr>
          <w:rFonts w:ascii="Calibri" w:hAnsi="Calibri"/>
          <w:color w:val="auto"/>
        </w:rPr>
        <w:t>Create a list of potential goals or connections that your business can gain from your participation in the program</w:t>
      </w:r>
      <w:r w:rsidR="00276AD0">
        <w:rPr>
          <w:rFonts w:ascii="Calibri" w:hAnsi="Calibri"/>
          <w:color w:val="auto"/>
        </w:rPr>
        <w:t>, to focus on what your business wants to get out of the program.</w:t>
      </w:r>
      <w:r w:rsidR="0048459E">
        <w:rPr>
          <w:rFonts w:ascii="Calibri" w:hAnsi="Calibri"/>
        </w:rPr>
        <w:br/>
      </w:r>
    </w:p>
    <w:p w14:paraId="12D3EA76" w14:textId="085C4F8E" w:rsidR="0048459E" w:rsidRPr="00AC211D" w:rsidRDefault="00AC211D" w:rsidP="0048459E">
      <w:pPr>
        <w:spacing w:before="100" w:beforeAutospacing="1" w:after="100" w:afterAutospacing="1"/>
        <w:ind w:left="360"/>
        <w:rPr>
          <w:rFonts w:ascii="Calibri" w:hAnsi="Calibri"/>
          <w:color w:val="auto"/>
        </w:rPr>
      </w:pPr>
      <w:r w:rsidRPr="00AC211D">
        <w:rPr>
          <w:color w:val="auto"/>
        </w:rPr>
        <w:t xml:space="preserve">Please contact </w:t>
      </w:r>
      <w:hyperlink r:id="rId8" w:history="1">
        <w:r w:rsidR="00276AD0" w:rsidRPr="004035A4">
          <w:rPr>
            <w:rStyle w:val="Hyperlink"/>
          </w:rPr>
          <w:t>info@nbmda.org</w:t>
        </w:r>
      </w:hyperlink>
      <w:r w:rsidR="00276AD0">
        <w:t xml:space="preserve"> </w:t>
      </w:r>
      <w:r w:rsidRPr="00AC211D">
        <w:rPr>
          <w:color w:val="auto"/>
        </w:rPr>
        <w:t xml:space="preserve">for questions or support while </w:t>
      </w:r>
      <w:r w:rsidR="0048459E" w:rsidRPr="00AC211D">
        <w:rPr>
          <w:rFonts w:ascii="Calibri" w:hAnsi="Calibri"/>
          <w:color w:val="auto"/>
        </w:rPr>
        <w:t xml:space="preserve">drafting your request. </w:t>
      </w:r>
    </w:p>
    <w:p w14:paraId="66D668D6" w14:textId="77777777" w:rsidR="0048459E" w:rsidRDefault="0048459E" w:rsidP="0048459E">
      <w:pPr>
        <w:pStyle w:val="NormalWeb"/>
        <w:rPr>
          <w:rFonts w:ascii="Calibri" w:hAnsi="Calibri"/>
          <w:sz w:val="22"/>
          <w:szCs w:val="22"/>
        </w:rPr>
      </w:pPr>
    </w:p>
    <w:p w14:paraId="4A80CDE1" w14:textId="77777777" w:rsidR="0048459E" w:rsidRDefault="0048459E" w:rsidP="0048459E">
      <w:pPr>
        <w:pStyle w:val="NormalWeb"/>
        <w:rPr>
          <w:rFonts w:ascii="Calibri" w:hAnsi="Calibri"/>
          <w:sz w:val="22"/>
          <w:szCs w:val="22"/>
        </w:rPr>
      </w:pPr>
    </w:p>
    <w:p w14:paraId="6B92CB60" w14:textId="77777777" w:rsidR="0048459E" w:rsidRDefault="0048459E" w:rsidP="0048459E">
      <w:pPr>
        <w:pStyle w:val="NormalWeb"/>
        <w:rPr>
          <w:rFonts w:ascii="Calibri" w:hAnsi="Calibri"/>
          <w:sz w:val="22"/>
          <w:szCs w:val="22"/>
        </w:rPr>
      </w:pPr>
    </w:p>
    <w:p w14:paraId="3E78A6C8" w14:textId="77777777" w:rsidR="00276AD0" w:rsidRDefault="00276AD0" w:rsidP="0048459E">
      <w:pPr>
        <w:pStyle w:val="NormalWeb"/>
        <w:rPr>
          <w:rFonts w:ascii="Calibri" w:hAnsi="Calibri"/>
          <w:sz w:val="22"/>
          <w:szCs w:val="22"/>
        </w:rPr>
      </w:pPr>
    </w:p>
    <w:p w14:paraId="55D5BE46" w14:textId="77777777" w:rsidR="00AC211D" w:rsidRDefault="00AC211D" w:rsidP="0048459E">
      <w:pPr>
        <w:pStyle w:val="NormalWeb"/>
        <w:rPr>
          <w:rFonts w:ascii="Calibri" w:hAnsi="Calibri"/>
          <w:sz w:val="22"/>
          <w:szCs w:val="22"/>
        </w:rPr>
      </w:pPr>
    </w:p>
    <w:p w14:paraId="712CBD7B" w14:textId="77777777" w:rsidR="0048459E" w:rsidRPr="00AC211D" w:rsidRDefault="0048459E" w:rsidP="0048459E">
      <w:pPr>
        <w:spacing w:before="100" w:beforeAutospacing="1" w:after="100" w:afterAutospacing="1"/>
        <w:rPr>
          <w:rFonts w:ascii="Calibri" w:hAnsi="Calibri"/>
          <w:color w:val="0B6192"/>
        </w:rPr>
      </w:pPr>
      <w:r w:rsidRPr="00AC211D">
        <w:rPr>
          <w:rFonts w:ascii="Calibri" w:hAnsi="Calibri"/>
          <w:b/>
          <w:color w:val="0B6192"/>
        </w:rPr>
        <w:lastRenderedPageBreak/>
        <w:t>Step 1: Determine the Costs</w:t>
      </w:r>
    </w:p>
    <w:p w14:paraId="5C6E1CAE" w14:textId="77777777" w:rsidR="0048459E" w:rsidRDefault="0048459E" w:rsidP="0048459E">
      <w:pPr>
        <w:pStyle w:val="NormalWeb"/>
        <w:spacing w:before="0" w:beforeAutospacing="0" w:after="0" w:afterAutospacing="0"/>
        <w:rPr>
          <w:rFonts w:ascii="Calibri" w:hAnsi="Calibri"/>
          <w:sz w:val="22"/>
          <w:szCs w:val="22"/>
        </w:rPr>
      </w:pPr>
      <w:r>
        <w:rPr>
          <w:rFonts w:ascii="Calibri" w:hAnsi="Calibri"/>
          <w:sz w:val="22"/>
          <w:szCs w:val="22"/>
        </w:rPr>
        <w:t>B</w:t>
      </w:r>
      <w:r w:rsidRPr="001B5914">
        <w:rPr>
          <w:rFonts w:ascii="Calibri" w:hAnsi="Calibri"/>
          <w:sz w:val="22"/>
          <w:szCs w:val="22"/>
        </w:rPr>
        <w:t xml:space="preserve">efore you can justify </w:t>
      </w:r>
      <w:r>
        <w:rPr>
          <w:rFonts w:ascii="Calibri" w:hAnsi="Calibri"/>
          <w:sz w:val="22"/>
          <w:szCs w:val="22"/>
        </w:rPr>
        <w:t xml:space="preserve">your </w:t>
      </w:r>
      <w:r w:rsidRPr="001B5914">
        <w:rPr>
          <w:rFonts w:ascii="Calibri" w:hAnsi="Calibri"/>
          <w:sz w:val="22"/>
          <w:szCs w:val="22"/>
        </w:rPr>
        <w:t xml:space="preserve">expenses, you need to calculate what </w:t>
      </w:r>
      <w:r>
        <w:rPr>
          <w:rFonts w:ascii="Calibri" w:hAnsi="Calibri"/>
          <w:sz w:val="22"/>
          <w:szCs w:val="22"/>
        </w:rPr>
        <w:t>they will be.</w:t>
      </w:r>
      <w:r w:rsidRPr="001B5914">
        <w:rPr>
          <w:rFonts w:ascii="Calibri" w:hAnsi="Calibri"/>
          <w:sz w:val="22"/>
          <w:szCs w:val="22"/>
        </w:rPr>
        <w:t xml:space="preserve"> </w:t>
      </w:r>
      <w:r>
        <w:rPr>
          <w:rFonts w:ascii="Calibri" w:hAnsi="Calibri"/>
          <w:sz w:val="22"/>
          <w:szCs w:val="22"/>
        </w:rPr>
        <w:t>Use this worksheet to estimate the total cost of your attendance</w:t>
      </w:r>
      <w:r w:rsidRPr="001B5914">
        <w:rPr>
          <w:rFonts w:ascii="Calibri" w:hAnsi="Calibri"/>
          <w:sz w:val="22"/>
          <w:szCs w:val="22"/>
        </w:rPr>
        <w:t>.</w:t>
      </w:r>
      <w:r>
        <w:rPr>
          <w:rFonts w:ascii="Calibri" w:hAnsi="Calibri"/>
          <w:sz w:val="22"/>
          <w:szCs w:val="22"/>
        </w:rPr>
        <w:t xml:space="preserve"> </w:t>
      </w:r>
    </w:p>
    <w:p w14:paraId="074F28F0" w14:textId="77777777" w:rsidR="0048459E" w:rsidRPr="00F21580" w:rsidRDefault="0048459E" w:rsidP="0048459E">
      <w:pPr>
        <w:pStyle w:val="NormalWeb"/>
        <w:spacing w:before="0" w:beforeAutospacing="0" w:after="0" w:afterAutospacing="0"/>
        <w:rPr>
          <w:rFonts w:ascii="Calibri" w:hAnsi="Calibri"/>
          <w:sz w:val="22"/>
          <w:szCs w:val="22"/>
        </w:rPr>
      </w:pPr>
    </w:p>
    <w:tbl>
      <w:tblPr>
        <w:tblW w:w="10905"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CellMar>
          <w:top w:w="45" w:type="dxa"/>
          <w:left w:w="45" w:type="dxa"/>
          <w:bottom w:w="45" w:type="dxa"/>
          <w:right w:w="45" w:type="dxa"/>
        </w:tblCellMar>
        <w:tblLook w:val="0000" w:firstRow="0" w:lastRow="0" w:firstColumn="0" w:lastColumn="0" w:noHBand="0" w:noVBand="0"/>
      </w:tblPr>
      <w:tblGrid>
        <w:gridCol w:w="8365"/>
        <w:gridCol w:w="2540"/>
      </w:tblGrid>
      <w:tr w:rsidR="0099731C" w:rsidRPr="0099731C" w14:paraId="43344BD8" w14:textId="77777777" w:rsidTr="009E55A1">
        <w:trPr>
          <w:trHeight w:val="519"/>
          <w:tblCellSpacing w:w="15" w:type="dxa"/>
          <w:jc w:val="center"/>
        </w:trPr>
        <w:tc>
          <w:tcPr>
            <w:tcW w:w="8320" w:type="dxa"/>
            <w:shd w:val="clear" w:color="auto" w:fill="FFFFFF" w:themeFill="background1"/>
          </w:tcPr>
          <w:p w14:paraId="02E23DFB" w14:textId="77777777" w:rsidR="0048459E" w:rsidRPr="0099731C" w:rsidRDefault="0048459E" w:rsidP="002C6FA6">
            <w:pPr>
              <w:tabs>
                <w:tab w:val="center" w:pos="4576"/>
              </w:tabs>
              <w:rPr>
                <w:rFonts w:ascii="Calibri" w:hAnsi="Calibri"/>
                <w:i/>
                <w:color w:val="auto"/>
                <w:sz w:val="20"/>
              </w:rPr>
            </w:pPr>
            <w:r w:rsidRPr="0099731C">
              <w:rPr>
                <w:rStyle w:val="Emphasis"/>
                <w:rFonts w:ascii="Calibri" w:hAnsi="Calibri"/>
                <w:bCs/>
                <w:color w:val="auto"/>
                <w:sz w:val="20"/>
              </w:rPr>
              <w:t>Expenses all fees listed below are in USD</w:t>
            </w:r>
          </w:p>
        </w:tc>
        <w:tc>
          <w:tcPr>
            <w:tcW w:w="2495" w:type="dxa"/>
            <w:shd w:val="clear" w:color="auto" w:fill="FFFFFF" w:themeFill="background1"/>
            <w:vAlign w:val="center"/>
          </w:tcPr>
          <w:p w14:paraId="3C7081E7" w14:textId="77777777" w:rsidR="0048459E" w:rsidRPr="0099731C" w:rsidRDefault="0048459E" w:rsidP="002C6FA6">
            <w:pPr>
              <w:rPr>
                <w:rFonts w:ascii="Calibri" w:hAnsi="Calibri"/>
                <w:i/>
                <w:color w:val="auto"/>
                <w:sz w:val="20"/>
              </w:rPr>
            </w:pPr>
            <w:r w:rsidRPr="0099731C">
              <w:rPr>
                <w:rStyle w:val="Emphasis"/>
                <w:rFonts w:ascii="Calibri" w:hAnsi="Calibri"/>
                <w:bCs/>
                <w:color w:val="auto"/>
                <w:sz w:val="20"/>
              </w:rPr>
              <w:t xml:space="preserve"> Cost</w:t>
            </w:r>
          </w:p>
        </w:tc>
      </w:tr>
      <w:tr w:rsidR="0099731C" w:rsidRPr="0099731C" w14:paraId="25061CAE" w14:textId="77777777" w:rsidTr="009E55A1">
        <w:trPr>
          <w:tblCellSpacing w:w="15" w:type="dxa"/>
          <w:jc w:val="center"/>
        </w:trPr>
        <w:tc>
          <w:tcPr>
            <w:tcW w:w="8320" w:type="dxa"/>
            <w:shd w:val="clear" w:color="auto" w:fill="FFFFFF" w:themeFill="background1"/>
          </w:tcPr>
          <w:p w14:paraId="484E6E8A" w14:textId="7AC05AE8" w:rsidR="0048459E" w:rsidRPr="00276AD0" w:rsidRDefault="0048459E" w:rsidP="002C6FA6">
            <w:pPr>
              <w:spacing w:after="0"/>
              <w:rPr>
                <w:rStyle w:val="Emphasis"/>
                <w:b/>
                <w:i w:val="0"/>
                <w:iCs w:val="0"/>
                <w:color w:val="auto"/>
                <w:sz w:val="20"/>
              </w:rPr>
            </w:pPr>
            <w:r w:rsidRPr="00276AD0">
              <w:rPr>
                <w:rStyle w:val="Emphasis"/>
                <w:b/>
                <w:i w:val="0"/>
                <w:iCs w:val="0"/>
                <w:color w:val="auto"/>
                <w:sz w:val="20"/>
              </w:rPr>
              <w:t>Registration Cost</w:t>
            </w:r>
          </w:p>
          <w:p w14:paraId="03F39282" w14:textId="77777777" w:rsidR="0048459E" w:rsidRDefault="0048459E" w:rsidP="002C6FA6">
            <w:pPr>
              <w:spacing w:after="0"/>
              <w:rPr>
                <w:rStyle w:val="Emphasis"/>
                <w:b/>
                <w:bCs/>
                <w:color w:val="auto"/>
                <w:sz w:val="20"/>
              </w:rPr>
            </w:pPr>
          </w:p>
          <w:p w14:paraId="77B448AD" w14:textId="61F014BE" w:rsidR="00704364" w:rsidRPr="009E55A1" w:rsidRDefault="00704364" w:rsidP="002C6FA6">
            <w:pPr>
              <w:spacing w:after="0"/>
              <w:rPr>
                <w:rStyle w:val="Emphasis"/>
                <w:i w:val="0"/>
                <w:iCs w:val="0"/>
                <w:color w:val="auto"/>
                <w:sz w:val="20"/>
              </w:rPr>
            </w:pPr>
            <w:r w:rsidRPr="009E55A1">
              <w:rPr>
                <w:rStyle w:val="Emphasis"/>
                <w:i w:val="0"/>
                <w:iCs w:val="0"/>
                <w:color w:val="auto"/>
                <w:sz w:val="20"/>
              </w:rPr>
              <w:t>Includes registration to:</w:t>
            </w:r>
          </w:p>
          <w:p w14:paraId="2B3ED248" w14:textId="4428400A" w:rsidR="00704364" w:rsidRPr="009E55A1" w:rsidRDefault="00704364" w:rsidP="00276AD0">
            <w:pPr>
              <w:pStyle w:val="ListParagraph"/>
              <w:numPr>
                <w:ilvl w:val="0"/>
                <w:numId w:val="30"/>
              </w:numPr>
              <w:spacing w:after="0"/>
              <w:rPr>
                <w:rStyle w:val="Emphasis"/>
                <w:b/>
                <w:sz w:val="20"/>
              </w:rPr>
            </w:pPr>
            <w:r w:rsidRPr="009E55A1">
              <w:rPr>
                <w:rStyle w:val="Emphasis"/>
                <w:b/>
                <w:sz w:val="20"/>
              </w:rPr>
              <w:t>University of Innovative Distribution</w:t>
            </w:r>
            <w:r w:rsidR="00A138B1">
              <w:rPr>
                <w:rStyle w:val="Emphasis"/>
                <w:b/>
                <w:sz w:val="20"/>
              </w:rPr>
              <w:t xml:space="preserve"> </w:t>
            </w:r>
            <w:r w:rsidR="00A138B1" w:rsidRPr="00A138B1">
              <w:rPr>
                <w:rStyle w:val="Emphasis"/>
                <w:bCs/>
                <w:sz w:val="20"/>
              </w:rPr>
              <w:t>(individual price= $1,995)</w:t>
            </w:r>
          </w:p>
          <w:p w14:paraId="2C9ED8CA" w14:textId="22A11253" w:rsidR="00704364" w:rsidRPr="009E55A1" w:rsidRDefault="00704364" w:rsidP="00276AD0">
            <w:pPr>
              <w:pStyle w:val="ListParagraph"/>
              <w:numPr>
                <w:ilvl w:val="0"/>
                <w:numId w:val="30"/>
              </w:numPr>
              <w:spacing w:after="0"/>
              <w:rPr>
                <w:rStyle w:val="Emphasis"/>
                <w:b/>
                <w:sz w:val="20"/>
              </w:rPr>
            </w:pPr>
            <w:r w:rsidRPr="009E55A1">
              <w:rPr>
                <w:rStyle w:val="Emphasis"/>
                <w:b/>
                <w:sz w:val="20"/>
              </w:rPr>
              <w:t>Master Manager Program</w:t>
            </w:r>
            <w:r w:rsidR="00A138B1">
              <w:rPr>
                <w:rStyle w:val="Emphasis"/>
                <w:b/>
                <w:sz w:val="20"/>
              </w:rPr>
              <w:t xml:space="preserve"> </w:t>
            </w:r>
            <w:r w:rsidR="00A138B1" w:rsidRPr="00A138B1">
              <w:rPr>
                <w:rStyle w:val="Emphasis"/>
                <w:bCs/>
                <w:sz w:val="20"/>
              </w:rPr>
              <w:t xml:space="preserve">(individual price = </w:t>
            </w:r>
            <w:r w:rsidR="00FF303D">
              <w:rPr>
                <w:rStyle w:val="Emphasis"/>
                <w:bCs/>
                <w:sz w:val="20"/>
              </w:rPr>
              <w:t>$1,000; exclusive offer</w:t>
            </w:r>
            <w:r w:rsidR="00AF719F">
              <w:rPr>
                <w:rStyle w:val="Emphasis"/>
                <w:bCs/>
                <w:sz w:val="20"/>
              </w:rPr>
              <w:t>)</w:t>
            </w:r>
          </w:p>
          <w:p w14:paraId="456D7210" w14:textId="13CD2ECF" w:rsidR="00704364" w:rsidRPr="009E55A1" w:rsidRDefault="00704364" w:rsidP="00276AD0">
            <w:pPr>
              <w:pStyle w:val="ListParagraph"/>
              <w:numPr>
                <w:ilvl w:val="0"/>
                <w:numId w:val="30"/>
              </w:numPr>
              <w:spacing w:after="0"/>
              <w:rPr>
                <w:rStyle w:val="Emphasis"/>
                <w:b/>
                <w:sz w:val="20"/>
              </w:rPr>
            </w:pPr>
            <w:r w:rsidRPr="009E55A1">
              <w:rPr>
                <w:rStyle w:val="Emphasis"/>
                <w:b/>
                <w:sz w:val="20"/>
              </w:rPr>
              <w:t>UID In-a-Day</w:t>
            </w:r>
            <w:r w:rsidR="00A138B1">
              <w:rPr>
                <w:rStyle w:val="Emphasis"/>
                <w:b/>
                <w:sz w:val="20"/>
              </w:rPr>
              <w:t xml:space="preserve"> </w:t>
            </w:r>
            <w:r w:rsidR="00A138B1" w:rsidRPr="00A138B1">
              <w:rPr>
                <w:rStyle w:val="Emphasis"/>
                <w:bCs/>
                <w:sz w:val="20"/>
              </w:rPr>
              <w:t>(individual price = $795)</w:t>
            </w:r>
          </w:p>
          <w:p w14:paraId="10E7836D" w14:textId="04895C84" w:rsidR="00704364" w:rsidRPr="009E55A1" w:rsidRDefault="00704364" w:rsidP="00276AD0">
            <w:pPr>
              <w:pStyle w:val="ListParagraph"/>
              <w:numPr>
                <w:ilvl w:val="0"/>
                <w:numId w:val="30"/>
              </w:numPr>
              <w:spacing w:after="0"/>
              <w:rPr>
                <w:rStyle w:val="Emphasis"/>
                <w:b/>
                <w:sz w:val="20"/>
              </w:rPr>
            </w:pPr>
            <w:r w:rsidRPr="009E55A1">
              <w:rPr>
                <w:rStyle w:val="Emphasis"/>
                <w:b/>
                <w:sz w:val="20"/>
              </w:rPr>
              <w:t>NAFCD + NBMDA Annual Convention</w:t>
            </w:r>
            <w:r w:rsidR="00A138B1">
              <w:rPr>
                <w:rStyle w:val="Emphasis"/>
                <w:b/>
                <w:sz w:val="20"/>
              </w:rPr>
              <w:t xml:space="preserve"> </w:t>
            </w:r>
            <w:r w:rsidR="00A138B1" w:rsidRPr="00A138B1">
              <w:rPr>
                <w:rStyle w:val="Emphasis"/>
                <w:bCs/>
                <w:sz w:val="20"/>
              </w:rPr>
              <w:t>(individual price = $1,025)</w:t>
            </w:r>
          </w:p>
          <w:p w14:paraId="65884942" w14:textId="455BB298" w:rsidR="0048459E" w:rsidRPr="0099731C" w:rsidRDefault="0048459E" w:rsidP="000B71DC">
            <w:pPr>
              <w:spacing w:after="0"/>
              <w:rPr>
                <w:rFonts w:ascii="Calibri" w:hAnsi="Calibri"/>
                <w:iCs/>
                <w:color w:val="auto"/>
                <w:sz w:val="20"/>
              </w:rPr>
            </w:pPr>
          </w:p>
        </w:tc>
        <w:tc>
          <w:tcPr>
            <w:tcW w:w="2495" w:type="dxa"/>
            <w:shd w:val="clear" w:color="auto" w:fill="FFFFFF" w:themeFill="background1"/>
            <w:vAlign w:val="center"/>
          </w:tcPr>
          <w:p w14:paraId="386F686E" w14:textId="4DD0F56E" w:rsidR="0048459E" w:rsidRPr="0099731C" w:rsidRDefault="009E55A1" w:rsidP="002C6FA6">
            <w:pPr>
              <w:rPr>
                <w:rFonts w:ascii="Calibri" w:hAnsi="Calibri"/>
                <w:color w:val="auto"/>
              </w:rPr>
            </w:pPr>
            <w:r>
              <w:rPr>
                <w:rFonts w:ascii="Calibri" w:hAnsi="Calibri"/>
                <w:color w:val="auto"/>
              </w:rPr>
              <w:t>$3,</w:t>
            </w:r>
            <w:r w:rsidR="0066401B">
              <w:rPr>
                <w:rFonts w:ascii="Calibri" w:hAnsi="Calibri"/>
                <w:color w:val="auto"/>
              </w:rPr>
              <w:t>995</w:t>
            </w:r>
            <w:r w:rsidR="009219FC">
              <w:rPr>
                <w:rFonts w:ascii="Calibri" w:hAnsi="Calibri"/>
                <w:color w:val="auto"/>
              </w:rPr>
              <w:t xml:space="preserve"> </w:t>
            </w:r>
            <w:r w:rsidR="0048459E" w:rsidRPr="0099731C">
              <w:rPr>
                <w:rFonts w:ascii="Calibri" w:hAnsi="Calibri"/>
                <w:color w:val="auto"/>
              </w:rPr>
              <w:t xml:space="preserve"> </w:t>
            </w:r>
          </w:p>
        </w:tc>
      </w:tr>
      <w:tr w:rsidR="0099731C" w:rsidRPr="0099731C" w14:paraId="6984DF5A" w14:textId="77777777" w:rsidTr="009E55A1">
        <w:trPr>
          <w:trHeight w:val="1190"/>
          <w:tblCellSpacing w:w="15" w:type="dxa"/>
          <w:jc w:val="center"/>
        </w:trPr>
        <w:tc>
          <w:tcPr>
            <w:tcW w:w="8320" w:type="dxa"/>
            <w:shd w:val="clear" w:color="auto" w:fill="FFFFFF" w:themeFill="background1"/>
          </w:tcPr>
          <w:p w14:paraId="7686F515" w14:textId="1F1FABEF" w:rsidR="0048459E" w:rsidRPr="0099731C" w:rsidRDefault="009E55A1" w:rsidP="002C6FA6">
            <w:pPr>
              <w:spacing w:after="0"/>
              <w:rPr>
                <w:rFonts w:ascii="Calibri" w:hAnsi="Calibri"/>
                <w:b/>
                <w:color w:val="auto"/>
                <w:sz w:val="20"/>
              </w:rPr>
            </w:pPr>
            <w:r>
              <w:rPr>
                <w:rFonts w:ascii="Calibri" w:hAnsi="Calibri"/>
                <w:b/>
                <w:color w:val="auto"/>
                <w:sz w:val="20"/>
              </w:rPr>
              <w:t>Travel</w:t>
            </w:r>
          </w:p>
          <w:p w14:paraId="776ECF6C" w14:textId="77777777" w:rsidR="0048459E" w:rsidRDefault="0048459E" w:rsidP="002C6FA6">
            <w:pPr>
              <w:spacing w:after="0"/>
              <w:rPr>
                <w:rFonts w:cstheme="minorHAnsi"/>
                <w:color w:val="auto"/>
                <w:sz w:val="18"/>
                <w:shd w:val="clear" w:color="auto" w:fill="FFFFFF" w:themeFill="background1"/>
              </w:rPr>
            </w:pPr>
            <w:r w:rsidRPr="0099731C">
              <w:rPr>
                <w:rFonts w:ascii="Calibri" w:hAnsi="Calibri"/>
                <w:b/>
                <w:color w:val="auto"/>
                <w:sz w:val="20"/>
              </w:rPr>
              <w:br/>
            </w:r>
            <w:r w:rsidRPr="0099731C">
              <w:rPr>
                <w:rFonts w:ascii="Calibri" w:hAnsi="Calibri"/>
                <w:color w:val="auto"/>
                <w:sz w:val="20"/>
              </w:rPr>
              <w:t xml:space="preserve">Visit a travel website to estimate your flight </w:t>
            </w:r>
            <w:r w:rsidR="009E55A1">
              <w:rPr>
                <w:rFonts w:ascii="Calibri" w:hAnsi="Calibri"/>
                <w:color w:val="auto"/>
                <w:sz w:val="20"/>
              </w:rPr>
              <w:t xml:space="preserve">and/or transportation </w:t>
            </w:r>
            <w:r w:rsidRPr="0099731C">
              <w:rPr>
                <w:rFonts w:cstheme="minorHAnsi"/>
                <w:color w:val="auto"/>
                <w:sz w:val="20"/>
              </w:rPr>
              <w:t>cost</w:t>
            </w:r>
            <w:r w:rsidR="00704364">
              <w:rPr>
                <w:rFonts w:cstheme="minorHAnsi"/>
                <w:color w:val="auto"/>
                <w:sz w:val="20"/>
              </w:rPr>
              <w:t>s for the follow</w:t>
            </w:r>
            <w:r w:rsidR="009E55A1">
              <w:rPr>
                <w:rFonts w:cstheme="minorHAnsi"/>
                <w:color w:val="auto"/>
                <w:sz w:val="20"/>
              </w:rPr>
              <w:t>ing events:</w:t>
            </w:r>
            <w:r w:rsidR="00CB5E25">
              <w:rPr>
                <w:rFonts w:cstheme="minorHAnsi"/>
                <w:color w:val="auto"/>
                <w:sz w:val="20"/>
              </w:rPr>
              <w:t xml:space="preserve"> </w:t>
            </w:r>
            <w:r w:rsidRPr="0099731C">
              <w:rPr>
                <w:rFonts w:cstheme="minorHAnsi"/>
                <w:color w:val="auto"/>
                <w:sz w:val="18"/>
                <w:shd w:val="clear" w:color="auto" w:fill="FFFFFF" w:themeFill="background1"/>
              </w:rPr>
              <w:t xml:space="preserve"> </w:t>
            </w:r>
          </w:p>
          <w:p w14:paraId="054E5139" w14:textId="77777777" w:rsidR="009E55A1" w:rsidRDefault="009E55A1" w:rsidP="009E55A1">
            <w:pPr>
              <w:pStyle w:val="ListParagraph"/>
              <w:numPr>
                <w:ilvl w:val="0"/>
                <w:numId w:val="30"/>
              </w:numPr>
              <w:spacing w:after="0"/>
              <w:rPr>
                <w:rFonts w:ascii="Calibri" w:hAnsi="Calibri"/>
                <w:b/>
                <w:i/>
                <w:iCs/>
                <w:sz w:val="20"/>
              </w:rPr>
            </w:pPr>
            <w:r w:rsidRPr="009E55A1">
              <w:rPr>
                <w:rFonts w:ascii="Calibri" w:hAnsi="Calibri"/>
                <w:b/>
                <w:i/>
                <w:iCs/>
                <w:sz w:val="20"/>
              </w:rPr>
              <w:t>University of Innovative Distribution</w:t>
            </w:r>
          </w:p>
          <w:p w14:paraId="4875501C" w14:textId="37132EE1" w:rsidR="009E55A1" w:rsidRPr="009E55A1" w:rsidRDefault="009E55A1" w:rsidP="009E55A1">
            <w:pPr>
              <w:pStyle w:val="ListParagraph"/>
              <w:spacing w:after="0"/>
              <w:rPr>
                <w:rFonts w:ascii="Calibri" w:hAnsi="Calibri"/>
                <w:bCs/>
                <w:sz w:val="20"/>
              </w:rPr>
            </w:pPr>
            <w:r>
              <w:rPr>
                <w:rFonts w:ascii="Calibri" w:hAnsi="Calibri"/>
                <w:bCs/>
                <w:sz w:val="20"/>
              </w:rPr>
              <w:t>Indianapolis, IN | March 10-13</w:t>
            </w:r>
          </w:p>
          <w:p w14:paraId="1E95BF0F" w14:textId="77777777" w:rsidR="009E55A1" w:rsidRDefault="009E55A1" w:rsidP="009E55A1">
            <w:pPr>
              <w:pStyle w:val="ListParagraph"/>
              <w:numPr>
                <w:ilvl w:val="0"/>
                <w:numId w:val="30"/>
              </w:numPr>
              <w:spacing w:after="0"/>
              <w:rPr>
                <w:rFonts w:ascii="Calibri" w:hAnsi="Calibri"/>
                <w:b/>
                <w:i/>
                <w:iCs/>
                <w:sz w:val="20"/>
              </w:rPr>
            </w:pPr>
            <w:r>
              <w:rPr>
                <w:rFonts w:ascii="Calibri" w:hAnsi="Calibri"/>
                <w:b/>
                <w:i/>
                <w:iCs/>
                <w:sz w:val="20"/>
              </w:rPr>
              <w:t>NAFCD + NBMDA Annual Convention</w:t>
            </w:r>
          </w:p>
          <w:p w14:paraId="32751779" w14:textId="7CD0868F" w:rsidR="009E55A1" w:rsidRPr="009E55A1" w:rsidRDefault="009E55A1" w:rsidP="009E55A1">
            <w:pPr>
              <w:pStyle w:val="ListParagraph"/>
              <w:spacing w:after="0"/>
              <w:rPr>
                <w:rFonts w:ascii="Calibri" w:hAnsi="Calibri"/>
                <w:bCs/>
                <w:sz w:val="20"/>
              </w:rPr>
            </w:pPr>
            <w:r>
              <w:rPr>
                <w:rFonts w:ascii="Calibri" w:hAnsi="Calibri"/>
                <w:bCs/>
                <w:sz w:val="20"/>
              </w:rPr>
              <w:t>Chicago, IL | November 4-6</w:t>
            </w:r>
          </w:p>
        </w:tc>
        <w:tc>
          <w:tcPr>
            <w:tcW w:w="2495" w:type="dxa"/>
            <w:shd w:val="clear" w:color="auto" w:fill="FFFFFF" w:themeFill="background1"/>
            <w:vAlign w:val="center"/>
          </w:tcPr>
          <w:p w14:paraId="511245B6" w14:textId="77777777" w:rsidR="0048459E" w:rsidRPr="0099731C" w:rsidRDefault="0048459E" w:rsidP="002C6FA6">
            <w:pPr>
              <w:rPr>
                <w:rFonts w:ascii="Calibri" w:hAnsi="Calibri"/>
                <w:color w:val="auto"/>
              </w:rPr>
            </w:pPr>
            <w:r w:rsidRPr="0099731C">
              <w:rPr>
                <w:rFonts w:ascii="Calibri" w:hAnsi="Calibri"/>
                <w:color w:val="auto"/>
              </w:rPr>
              <w:t xml:space="preserve"> </w:t>
            </w:r>
          </w:p>
          <w:p w14:paraId="45093F44" w14:textId="77777777" w:rsidR="0048459E" w:rsidRPr="0099731C" w:rsidRDefault="0048459E" w:rsidP="002C6FA6">
            <w:pPr>
              <w:rPr>
                <w:rFonts w:ascii="Calibri" w:hAnsi="Calibri"/>
                <w:color w:val="auto"/>
              </w:rPr>
            </w:pPr>
            <w:r w:rsidRPr="0099731C">
              <w:rPr>
                <w:rFonts w:ascii="Calibri" w:hAnsi="Calibri"/>
                <w:color w:val="auto"/>
              </w:rPr>
              <w:t>$</w:t>
            </w:r>
          </w:p>
          <w:p w14:paraId="0ECCFFFA" w14:textId="77777777" w:rsidR="0048459E" w:rsidRPr="0099731C" w:rsidRDefault="0048459E" w:rsidP="002C6FA6">
            <w:pPr>
              <w:rPr>
                <w:rFonts w:ascii="Calibri" w:hAnsi="Calibri"/>
                <w:color w:val="auto"/>
              </w:rPr>
            </w:pPr>
          </w:p>
        </w:tc>
      </w:tr>
      <w:tr w:rsidR="0099731C" w:rsidRPr="0099731C" w14:paraId="5AA85692" w14:textId="77777777" w:rsidTr="009E55A1">
        <w:trPr>
          <w:tblCellSpacing w:w="15" w:type="dxa"/>
          <w:jc w:val="center"/>
        </w:trPr>
        <w:tc>
          <w:tcPr>
            <w:tcW w:w="8320" w:type="dxa"/>
            <w:shd w:val="clear" w:color="auto" w:fill="FFFFFF" w:themeFill="background1"/>
          </w:tcPr>
          <w:p w14:paraId="29796F1E" w14:textId="77777777" w:rsidR="0048459E" w:rsidRPr="0099731C" w:rsidRDefault="0048459E" w:rsidP="002C6FA6">
            <w:pPr>
              <w:spacing w:after="0"/>
              <w:rPr>
                <w:rFonts w:ascii="Calibri" w:hAnsi="Calibri"/>
                <w:b/>
                <w:color w:val="auto"/>
                <w:sz w:val="20"/>
              </w:rPr>
            </w:pPr>
            <w:r w:rsidRPr="0099731C">
              <w:rPr>
                <w:rFonts w:ascii="Calibri" w:hAnsi="Calibri"/>
                <w:b/>
                <w:color w:val="auto"/>
                <w:sz w:val="20"/>
              </w:rPr>
              <w:t>Hotel</w:t>
            </w:r>
          </w:p>
          <w:p w14:paraId="32A88932" w14:textId="77777777" w:rsidR="0048459E" w:rsidRPr="0099731C" w:rsidRDefault="0048459E" w:rsidP="002C6FA6">
            <w:pPr>
              <w:spacing w:after="0"/>
              <w:rPr>
                <w:rFonts w:ascii="Calibri" w:hAnsi="Calibri"/>
                <w:b/>
                <w:color w:val="auto"/>
                <w:sz w:val="20"/>
              </w:rPr>
            </w:pPr>
          </w:p>
          <w:p w14:paraId="18A30796" w14:textId="77777777" w:rsidR="009E55A1" w:rsidRPr="009E55A1" w:rsidRDefault="009E55A1" w:rsidP="00416F15">
            <w:pPr>
              <w:spacing w:after="0"/>
              <w:rPr>
                <w:rStyle w:val="Emphasis"/>
                <w:i w:val="0"/>
                <w:iCs w:val="0"/>
                <w:color w:val="auto"/>
                <w:sz w:val="20"/>
              </w:rPr>
            </w:pPr>
            <w:r w:rsidRPr="009E55A1">
              <w:rPr>
                <w:rStyle w:val="Emphasis"/>
                <w:i w:val="0"/>
                <w:iCs w:val="0"/>
                <w:color w:val="auto"/>
                <w:sz w:val="20"/>
              </w:rPr>
              <w:t>Check out the specific event sites for hotels and group rates:</w:t>
            </w:r>
          </w:p>
          <w:p w14:paraId="4FB690AB" w14:textId="0CABF5A3" w:rsidR="009E55A1" w:rsidRPr="009E55A1" w:rsidRDefault="009E55A1" w:rsidP="009E55A1">
            <w:pPr>
              <w:pStyle w:val="ListParagraph"/>
              <w:numPr>
                <w:ilvl w:val="0"/>
                <w:numId w:val="30"/>
              </w:numPr>
              <w:spacing w:after="0"/>
              <w:rPr>
                <w:rStyle w:val="Emphasis"/>
                <w:b/>
                <w:bCs/>
                <w:i w:val="0"/>
                <w:iCs w:val="0"/>
                <w:sz w:val="20"/>
              </w:rPr>
            </w:pPr>
            <w:hyperlink r:id="rId9" w:history="1">
              <w:r w:rsidRPr="009E55A1">
                <w:rPr>
                  <w:rStyle w:val="Hyperlink"/>
                  <w:b/>
                  <w:bCs/>
                  <w:sz w:val="20"/>
                </w:rPr>
                <w:t>University of Innovative Distribution</w:t>
              </w:r>
            </w:hyperlink>
          </w:p>
          <w:p w14:paraId="779DB9E3" w14:textId="12715024" w:rsidR="0048459E" w:rsidRPr="009E55A1" w:rsidRDefault="009E55A1" w:rsidP="009E55A1">
            <w:pPr>
              <w:pStyle w:val="ListParagraph"/>
              <w:numPr>
                <w:ilvl w:val="0"/>
                <w:numId w:val="30"/>
              </w:numPr>
              <w:spacing w:after="0"/>
              <w:rPr>
                <w:sz w:val="20"/>
              </w:rPr>
            </w:pPr>
            <w:hyperlink r:id="rId10" w:history="1">
              <w:r w:rsidRPr="009E55A1">
                <w:rPr>
                  <w:rStyle w:val="Hyperlink"/>
                  <w:b/>
                  <w:bCs/>
                  <w:sz w:val="20"/>
                </w:rPr>
                <w:t>NAFCD + NBMDA Annual Convention</w:t>
              </w:r>
              <w:r w:rsidRPr="009E55A1">
                <w:rPr>
                  <w:rStyle w:val="Hyperlink"/>
                  <w:sz w:val="20"/>
                </w:rPr>
                <w:t xml:space="preserve"> </w:t>
              </w:r>
            </w:hyperlink>
            <w:r w:rsidR="00416F15" w:rsidRPr="009E55A1">
              <w:rPr>
                <w:rStyle w:val="Emphasis"/>
                <w:sz w:val="20"/>
              </w:rPr>
              <w:t xml:space="preserve"> </w:t>
            </w:r>
          </w:p>
        </w:tc>
        <w:tc>
          <w:tcPr>
            <w:tcW w:w="2495" w:type="dxa"/>
            <w:shd w:val="clear" w:color="auto" w:fill="FFFFFF" w:themeFill="background1"/>
            <w:vAlign w:val="center"/>
          </w:tcPr>
          <w:p w14:paraId="78F1431B" w14:textId="4B001463" w:rsidR="0048459E" w:rsidRPr="0099731C" w:rsidRDefault="009E55A1" w:rsidP="002C6FA6">
            <w:pPr>
              <w:rPr>
                <w:rFonts w:ascii="Calibri" w:hAnsi="Calibri"/>
                <w:color w:val="auto"/>
              </w:rPr>
            </w:pPr>
            <w:r>
              <w:rPr>
                <w:rFonts w:ascii="Calibri" w:hAnsi="Calibri"/>
                <w:color w:val="auto"/>
              </w:rPr>
              <w:t>$</w:t>
            </w:r>
          </w:p>
        </w:tc>
      </w:tr>
      <w:tr w:rsidR="009E55A1" w:rsidRPr="0099731C" w14:paraId="0907D587" w14:textId="77777777" w:rsidTr="009E55A1">
        <w:trPr>
          <w:tblCellSpacing w:w="15" w:type="dxa"/>
          <w:jc w:val="center"/>
        </w:trPr>
        <w:tc>
          <w:tcPr>
            <w:tcW w:w="8320" w:type="dxa"/>
            <w:shd w:val="clear" w:color="auto" w:fill="FFFFFF" w:themeFill="background1"/>
          </w:tcPr>
          <w:p w14:paraId="6C927650" w14:textId="77777777" w:rsidR="009E55A1" w:rsidRPr="0099731C" w:rsidRDefault="009E55A1" w:rsidP="002C6FA6">
            <w:pPr>
              <w:rPr>
                <w:rFonts w:ascii="Calibri" w:hAnsi="Calibri"/>
                <w:b/>
                <w:color w:val="auto"/>
                <w:sz w:val="20"/>
              </w:rPr>
            </w:pPr>
            <w:r w:rsidRPr="0099731C">
              <w:rPr>
                <w:rFonts w:ascii="Calibri" w:hAnsi="Calibri"/>
                <w:b/>
                <w:color w:val="auto"/>
                <w:sz w:val="20"/>
              </w:rPr>
              <w:t>Meals</w:t>
            </w:r>
          </w:p>
          <w:p w14:paraId="00FFDE2E" w14:textId="33D5093A" w:rsidR="009E55A1" w:rsidRDefault="009E55A1" w:rsidP="002C6FA6">
            <w:pPr>
              <w:spacing w:after="0"/>
              <w:rPr>
                <w:rFonts w:ascii="Calibri" w:hAnsi="Calibri"/>
                <w:color w:val="auto"/>
                <w:sz w:val="20"/>
              </w:rPr>
            </w:pPr>
            <w:r w:rsidRPr="0099731C">
              <w:rPr>
                <w:rFonts w:ascii="Calibri" w:hAnsi="Calibri"/>
                <w:color w:val="auto"/>
                <w:sz w:val="20"/>
              </w:rPr>
              <w:t>Use this section to calculate the cost of meals for your trip</w:t>
            </w:r>
            <w:r>
              <w:rPr>
                <w:rFonts w:ascii="Calibri" w:hAnsi="Calibri"/>
                <w:color w:val="auto"/>
                <w:sz w:val="20"/>
              </w:rPr>
              <w:t>s.</w:t>
            </w:r>
            <w:r w:rsidR="00141C13">
              <w:rPr>
                <w:rFonts w:ascii="Calibri" w:hAnsi="Calibri"/>
                <w:color w:val="auto"/>
                <w:sz w:val="20"/>
              </w:rPr>
              <w:t xml:space="preserve"> Once you get on-site, you will not have to pay an additional fee for food.</w:t>
            </w:r>
          </w:p>
          <w:p w14:paraId="0BAF22CB" w14:textId="77777777" w:rsidR="009E55A1" w:rsidRDefault="009E55A1" w:rsidP="009E55A1">
            <w:pPr>
              <w:pStyle w:val="ListParagraph"/>
              <w:numPr>
                <w:ilvl w:val="0"/>
                <w:numId w:val="30"/>
              </w:numPr>
              <w:spacing w:after="0"/>
              <w:rPr>
                <w:rFonts w:ascii="Calibri" w:hAnsi="Calibri"/>
                <w:b/>
                <w:bCs/>
                <w:i/>
                <w:iCs/>
                <w:sz w:val="20"/>
              </w:rPr>
            </w:pPr>
            <w:r w:rsidRPr="009E55A1">
              <w:rPr>
                <w:rFonts w:ascii="Calibri" w:hAnsi="Calibri"/>
                <w:b/>
                <w:bCs/>
                <w:i/>
                <w:iCs/>
                <w:sz w:val="20"/>
              </w:rPr>
              <w:t>University of Innovative Distribution</w:t>
            </w:r>
          </w:p>
          <w:p w14:paraId="4D593BCB" w14:textId="29BA0FD4" w:rsidR="00141C13" w:rsidRPr="00141C13" w:rsidRDefault="009E55A1" w:rsidP="00141C13">
            <w:pPr>
              <w:pStyle w:val="ListParagraph"/>
              <w:numPr>
                <w:ilvl w:val="0"/>
                <w:numId w:val="30"/>
              </w:numPr>
              <w:spacing w:after="0"/>
              <w:rPr>
                <w:rFonts w:ascii="Calibri" w:hAnsi="Calibri"/>
                <w:sz w:val="20"/>
              </w:rPr>
            </w:pPr>
            <w:r w:rsidRPr="009E55A1">
              <w:rPr>
                <w:rFonts w:ascii="Calibri" w:hAnsi="Calibri"/>
                <w:b/>
                <w:bCs/>
                <w:i/>
                <w:iCs/>
                <w:sz w:val="20"/>
              </w:rPr>
              <w:t xml:space="preserve">NAFCD + NBMDA Annual Convention </w:t>
            </w:r>
          </w:p>
        </w:tc>
        <w:tc>
          <w:tcPr>
            <w:tcW w:w="2495" w:type="dxa"/>
            <w:shd w:val="clear" w:color="auto" w:fill="FFFFFF" w:themeFill="background1"/>
            <w:vAlign w:val="center"/>
          </w:tcPr>
          <w:p w14:paraId="7357C404" w14:textId="5D1AF41A" w:rsidR="009E55A1" w:rsidRPr="0099731C" w:rsidRDefault="009E55A1" w:rsidP="002C6FA6">
            <w:pPr>
              <w:rPr>
                <w:rFonts w:ascii="Calibri" w:hAnsi="Calibri"/>
                <w:color w:val="auto"/>
              </w:rPr>
            </w:pPr>
            <w:r w:rsidRPr="0099731C">
              <w:rPr>
                <w:rFonts w:ascii="Calibri" w:hAnsi="Calibri"/>
                <w:color w:val="auto"/>
              </w:rPr>
              <w:t>$</w:t>
            </w:r>
          </w:p>
        </w:tc>
      </w:tr>
      <w:tr w:rsidR="009219FC" w:rsidRPr="0099731C" w14:paraId="246A229A" w14:textId="77777777" w:rsidTr="005C281C">
        <w:trPr>
          <w:tblCellSpacing w:w="15" w:type="dxa"/>
          <w:jc w:val="center"/>
        </w:trPr>
        <w:tc>
          <w:tcPr>
            <w:tcW w:w="8320" w:type="dxa"/>
            <w:shd w:val="clear" w:color="auto" w:fill="FFFFFF" w:themeFill="background1"/>
            <w:vAlign w:val="center"/>
          </w:tcPr>
          <w:p w14:paraId="23037C4D" w14:textId="5F3B5159" w:rsidR="009219FC" w:rsidRPr="0099731C" w:rsidRDefault="009219FC" w:rsidP="002C6FA6">
            <w:pPr>
              <w:rPr>
                <w:rFonts w:ascii="Calibri" w:hAnsi="Calibri"/>
                <w:color w:val="auto"/>
                <w:sz w:val="20"/>
              </w:rPr>
            </w:pPr>
            <w:r w:rsidRPr="0099731C">
              <w:rPr>
                <w:rStyle w:val="Strong"/>
                <w:rFonts w:ascii="Calibri" w:hAnsi="Calibri"/>
                <w:color w:val="auto"/>
              </w:rPr>
              <w:t>Total Cost</w:t>
            </w:r>
          </w:p>
        </w:tc>
        <w:tc>
          <w:tcPr>
            <w:tcW w:w="2495" w:type="dxa"/>
            <w:shd w:val="clear" w:color="auto" w:fill="FFFFFF" w:themeFill="background1"/>
            <w:vAlign w:val="center"/>
          </w:tcPr>
          <w:p w14:paraId="57C4652C" w14:textId="5A0D3C02" w:rsidR="009219FC" w:rsidRPr="0099731C" w:rsidRDefault="009219FC" w:rsidP="002C6FA6">
            <w:pPr>
              <w:rPr>
                <w:rFonts w:ascii="Calibri" w:hAnsi="Calibri"/>
                <w:color w:val="auto"/>
              </w:rPr>
            </w:pPr>
            <w:r w:rsidRPr="0099731C">
              <w:rPr>
                <w:rFonts w:ascii="Calibri" w:hAnsi="Calibri"/>
                <w:color w:val="auto"/>
              </w:rPr>
              <w:t>$</w:t>
            </w:r>
          </w:p>
        </w:tc>
      </w:tr>
    </w:tbl>
    <w:p w14:paraId="2785EEBE" w14:textId="77777777" w:rsidR="000B71DC" w:rsidRDefault="000B71DC" w:rsidP="0048459E">
      <w:pPr>
        <w:pStyle w:val="Heading3"/>
        <w:spacing w:before="0"/>
        <w:rPr>
          <w:rFonts w:ascii="Calibri" w:hAnsi="Calibri"/>
          <w:color w:val="EB3490"/>
          <w:szCs w:val="22"/>
        </w:rPr>
      </w:pPr>
    </w:p>
    <w:p w14:paraId="68FB1B50" w14:textId="77777777" w:rsidR="00416F15" w:rsidRDefault="00416F15" w:rsidP="0048459E">
      <w:pPr>
        <w:pStyle w:val="Heading3"/>
        <w:spacing w:before="0"/>
        <w:rPr>
          <w:rFonts w:ascii="Calibri" w:hAnsi="Calibri"/>
          <w:b/>
          <w:bCs/>
          <w:color w:val="0B6192"/>
          <w:szCs w:val="22"/>
        </w:rPr>
      </w:pPr>
    </w:p>
    <w:p w14:paraId="3FFE282F" w14:textId="77777777" w:rsidR="00A138B1" w:rsidRDefault="00A138B1" w:rsidP="00A138B1"/>
    <w:p w14:paraId="1EC76526" w14:textId="77777777" w:rsidR="00A138B1" w:rsidRDefault="00A138B1" w:rsidP="00A138B1"/>
    <w:p w14:paraId="68F48208" w14:textId="77777777" w:rsidR="00A138B1" w:rsidRDefault="00A138B1" w:rsidP="00A138B1"/>
    <w:p w14:paraId="70479050" w14:textId="77777777" w:rsidR="00A138B1" w:rsidRDefault="00A138B1" w:rsidP="00A138B1"/>
    <w:p w14:paraId="14BD8C86" w14:textId="77777777" w:rsidR="00A138B1" w:rsidRDefault="00A138B1" w:rsidP="00A138B1"/>
    <w:p w14:paraId="02DCED0F" w14:textId="77777777" w:rsidR="00A138B1" w:rsidRDefault="00A138B1" w:rsidP="00A138B1"/>
    <w:p w14:paraId="5397C4AE" w14:textId="77777777" w:rsidR="00A138B1" w:rsidRPr="00A138B1" w:rsidRDefault="00A138B1" w:rsidP="00A138B1"/>
    <w:p w14:paraId="1FBC4EA9" w14:textId="77777777" w:rsidR="009238C4" w:rsidRPr="009238C4" w:rsidRDefault="009238C4" w:rsidP="009238C4"/>
    <w:p w14:paraId="26FDF1ED" w14:textId="6EF28592" w:rsidR="0048459E" w:rsidRPr="00CB5E25" w:rsidRDefault="0048459E" w:rsidP="0048459E">
      <w:pPr>
        <w:pStyle w:val="Heading3"/>
        <w:spacing w:before="0"/>
        <w:rPr>
          <w:rFonts w:ascii="Calibri" w:hAnsi="Calibri"/>
          <w:b/>
          <w:bCs/>
          <w:color w:val="0B6192"/>
          <w:szCs w:val="22"/>
        </w:rPr>
      </w:pPr>
      <w:r w:rsidRPr="00CB5E25">
        <w:rPr>
          <w:rFonts w:ascii="Calibri" w:hAnsi="Calibri"/>
          <w:b/>
          <w:bCs/>
          <w:color w:val="0B6192"/>
          <w:szCs w:val="22"/>
        </w:rPr>
        <w:lastRenderedPageBreak/>
        <w:t>Step 2: Outline the Benefits</w:t>
      </w:r>
    </w:p>
    <w:p w14:paraId="7736CE50" w14:textId="77777777" w:rsidR="0048459E" w:rsidRPr="009B08BC" w:rsidRDefault="0048459E" w:rsidP="0048459E">
      <w:pPr>
        <w:pStyle w:val="Heading3"/>
        <w:spacing w:before="0"/>
        <w:rPr>
          <w:rFonts w:ascii="Calibri" w:hAnsi="Calibri"/>
          <w:color w:val="2B374F"/>
          <w:szCs w:val="22"/>
        </w:rPr>
      </w:pPr>
    </w:p>
    <w:p w14:paraId="0C95BC44" w14:textId="5F56C058" w:rsidR="0048459E" w:rsidRDefault="0048459E" w:rsidP="0048459E">
      <w:pPr>
        <w:pStyle w:val="NormalWeb"/>
        <w:spacing w:before="0" w:beforeAutospacing="0" w:after="0" w:afterAutospacing="0"/>
        <w:rPr>
          <w:rStyle w:val="Emphasis"/>
          <w:rFonts w:ascii="Calibri" w:hAnsi="Calibri"/>
          <w:sz w:val="22"/>
          <w:szCs w:val="22"/>
        </w:rPr>
      </w:pPr>
      <w:r>
        <w:rPr>
          <w:rFonts w:ascii="Calibri" w:hAnsi="Calibri"/>
          <w:sz w:val="22"/>
          <w:szCs w:val="22"/>
        </w:rPr>
        <w:t xml:space="preserve">When showcasing the benefits of the </w:t>
      </w:r>
      <w:r w:rsidR="00864A06">
        <w:rPr>
          <w:rFonts w:ascii="Calibri" w:hAnsi="Calibri"/>
          <w:sz w:val="22"/>
          <w:szCs w:val="22"/>
        </w:rPr>
        <w:t>Emerging Distribution Leaders Program</w:t>
      </w:r>
      <w:r>
        <w:rPr>
          <w:rFonts w:ascii="Calibri" w:hAnsi="Calibri"/>
          <w:sz w:val="22"/>
          <w:szCs w:val="22"/>
        </w:rPr>
        <w:t>, f</w:t>
      </w:r>
      <w:r w:rsidRPr="004F5313">
        <w:rPr>
          <w:rStyle w:val="Emphasis"/>
          <w:rFonts w:ascii="Calibri" w:hAnsi="Calibri"/>
          <w:sz w:val="22"/>
          <w:szCs w:val="22"/>
        </w:rPr>
        <w:t xml:space="preserve">ocus </w:t>
      </w:r>
      <w:r>
        <w:rPr>
          <w:rStyle w:val="Emphasis"/>
          <w:rFonts w:ascii="Calibri" w:hAnsi="Calibri"/>
          <w:sz w:val="22"/>
          <w:szCs w:val="22"/>
        </w:rPr>
        <w:t xml:space="preserve">specifically </w:t>
      </w:r>
      <w:r w:rsidRPr="004F5313">
        <w:rPr>
          <w:rStyle w:val="Emphasis"/>
          <w:rFonts w:ascii="Calibri" w:hAnsi="Calibri"/>
          <w:sz w:val="22"/>
          <w:szCs w:val="22"/>
        </w:rPr>
        <w:t>on what</w:t>
      </w:r>
      <w:r>
        <w:rPr>
          <w:rStyle w:val="Emphasis"/>
          <w:rFonts w:ascii="Calibri" w:hAnsi="Calibri"/>
          <w:sz w:val="22"/>
          <w:szCs w:val="22"/>
        </w:rPr>
        <w:t xml:space="preserve"> </w:t>
      </w:r>
      <w:r w:rsidR="000B71DC">
        <w:rPr>
          <w:rStyle w:val="Emphasis"/>
          <w:rFonts w:ascii="Calibri" w:hAnsi="Calibri"/>
          <w:sz w:val="22"/>
          <w:szCs w:val="22"/>
        </w:rPr>
        <w:t>benefits</w:t>
      </w:r>
      <w:r w:rsidRPr="004F5313">
        <w:rPr>
          <w:rStyle w:val="Emphasis"/>
          <w:rFonts w:ascii="Calibri" w:hAnsi="Calibri"/>
          <w:sz w:val="22"/>
          <w:szCs w:val="22"/>
        </w:rPr>
        <w:t xml:space="preserve"> you will </w:t>
      </w:r>
      <w:r>
        <w:rPr>
          <w:rStyle w:val="Emphasis"/>
          <w:rFonts w:ascii="Calibri" w:hAnsi="Calibri"/>
          <w:sz w:val="22"/>
          <w:szCs w:val="22"/>
        </w:rPr>
        <w:t xml:space="preserve">bring </w:t>
      </w:r>
      <w:r w:rsidRPr="004F5313">
        <w:rPr>
          <w:rStyle w:val="Emphasis"/>
          <w:rFonts w:ascii="Calibri" w:hAnsi="Calibri"/>
          <w:sz w:val="22"/>
          <w:szCs w:val="22"/>
        </w:rPr>
        <w:t xml:space="preserve">back to your </w:t>
      </w:r>
      <w:r w:rsidR="007970DB">
        <w:rPr>
          <w:rStyle w:val="Emphasis"/>
          <w:rFonts w:ascii="Calibri" w:hAnsi="Calibri"/>
          <w:sz w:val="22"/>
          <w:szCs w:val="22"/>
        </w:rPr>
        <w:t>company</w:t>
      </w:r>
      <w:r w:rsidRPr="004F5313">
        <w:rPr>
          <w:rStyle w:val="Emphasis"/>
          <w:rFonts w:ascii="Calibri" w:hAnsi="Calibri"/>
          <w:sz w:val="22"/>
          <w:szCs w:val="22"/>
        </w:rPr>
        <w:t xml:space="preserve"> as a return on the</w:t>
      </w:r>
      <w:r>
        <w:rPr>
          <w:rStyle w:val="Emphasis"/>
          <w:rFonts w:ascii="Calibri" w:hAnsi="Calibri"/>
          <w:sz w:val="22"/>
          <w:szCs w:val="22"/>
        </w:rPr>
        <w:t>ir</w:t>
      </w:r>
      <w:r w:rsidRPr="004F5313">
        <w:rPr>
          <w:rStyle w:val="Emphasis"/>
          <w:rFonts w:ascii="Calibri" w:hAnsi="Calibri"/>
          <w:sz w:val="22"/>
          <w:szCs w:val="22"/>
        </w:rPr>
        <w:t xml:space="preserve"> investment</w:t>
      </w:r>
      <w:r w:rsidRPr="001B5914">
        <w:rPr>
          <w:rStyle w:val="Emphasis"/>
          <w:rFonts w:ascii="Calibri" w:hAnsi="Calibri"/>
          <w:sz w:val="22"/>
          <w:szCs w:val="22"/>
        </w:rPr>
        <w:t>.</w:t>
      </w:r>
      <w:r>
        <w:rPr>
          <w:rStyle w:val="Emphasis"/>
          <w:rFonts w:ascii="Calibri" w:hAnsi="Calibri"/>
          <w:sz w:val="22"/>
          <w:szCs w:val="22"/>
        </w:rPr>
        <w:t xml:space="preserve"> </w:t>
      </w:r>
      <w:r w:rsidR="00864A06">
        <w:rPr>
          <w:rStyle w:val="Emphasis"/>
          <w:rFonts w:ascii="Calibri" w:hAnsi="Calibri"/>
          <w:sz w:val="22"/>
          <w:szCs w:val="22"/>
        </w:rPr>
        <w:t>Prep by a</w:t>
      </w:r>
      <w:r>
        <w:rPr>
          <w:rStyle w:val="Emphasis"/>
          <w:rFonts w:ascii="Calibri" w:hAnsi="Calibri"/>
          <w:sz w:val="22"/>
          <w:szCs w:val="22"/>
        </w:rPr>
        <w:t>nswer</w:t>
      </w:r>
      <w:r w:rsidR="00864A06">
        <w:rPr>
          <w:rStyle w:val="Emphasis"/>
          <w:rFonts w:ascii="Calibri" w:hAnsi="Calibri"/>
          <w:sz w:val="22"/>
          <w:szCs w:val="22"/>
        </w:rPr>
        <w:t>ing</w:t>
      </w:r>
      <w:r>
        <w:rPr>
          <w:rStyle w:val="Emphasis"/>
          <w:rFonts w:ascii="Calibri" w:hAnsi="Calibri"/>
          <w:sz w:val="22"/>
          <w:szCs w:val="22"/>
        </w:rPr>
        <w:t xml:space="preserve"> these questions: </w:t>
      </w:r>
    </w:p>
    <w:p w14:paraId="7479DD9A"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1F879D5E" w14:textId="77777777" w:rsidR="000B71DC" w:rsidRPr="000B71DC" w:rsidRDefault="000B71DC" w:rsidP="000B71DC">
      <w:pPr>
        <w:pStyle w:val="NormalWeb"/>
        <w:spacing w:before="0" w:beforeAutospacing="0" w:after="0" w:afterAutospacing="0"/>
        <w:rPr>
          <w:rStyle w:val="Emphasis"/>
          <w:rFonts w:ascii="Calibri" w:hAnsi="Calibri"/>
          <w:i w:val="0"/>
          <w:iCs w:val="0"/>
          <w:sz w:val="22"/>
          <w:szCs w:val="22"/>
        </w:rPr>
      </w:pPr>
    </w:p>
    <w:p w14:paraId="17B2AFBF" w14:textId="44C13C11" w:rsidR="000B71DC" w:rsidRDefault="000B71DC" w:rsidP="000B71DC">
      <w:pPr>
        <w:pStyle w:val="NormalWeb"/>
        <w:numPr>
          <w:ilvl w:val="0"/>
          <w:numId w:val="29"/>
        </w:numPr>
        <w:spacing w:before="0" w:beforeAutospacing="0" w:after="0" w:afterAutospacing="0"/>
        <w:rPr>
          <w:rStyle w:val="Emphasis"/>
          <w:rFonts w:ascii="Calibri" w:hAnsi="Calibri"/>
          <w:i w:val="0"/>
          <w:iCs w:val="0"/>
          <w:sz w:val="22"/>
          <w:szCs w:val="22"/>
        </w:rPr>
      </w:pPr>
      <w:r>
        <w:rPr>
          <w:rStyle w:val="Emphasis"/>
          <w:rFonts w:ascii="Calibri" w:hAnsi="Calibri"/>
          <w:i w:val="0"/>
          <w:iCs w:val="0"/>
          <w:sz w:val="22"/>
          <w:szCs w:val="22"/>
        </w:rPr>
        <w:t>Wh</w:t>
      </w:r>
      <w:r w:rsidR="00864A06">
        <w:rPr>
          <w:rStyle w:val="Emphasis"/>
          <w:rFonts w:ascii="Calibri" w:hAnsi="Calibri"/>
          <w:i w:val="0"/>
          <w:iCs w:val="0"/>
          <w:sz w:val="22"/>
          <w:szCs w:val="22"/>
        </w:rPr>
        <w:t>at skills and topics would</w:t>
      </w:r>
      <w:r>
        <w:rPr>
          <w:rStyle w:val="Emphasis"/>
          <w:rFonts w:ascii="Calibri" w:hAnsi="Calibri"/>
          <w:i w:val="0"/>
          <w:iCs w:val="0"/>
          <w:sz w:val="22"/>
          <w:szCs w:val="22"/>
        </w:rPr>
        <w:t xml:space="preserve"> help your team overcome current or future challenges?</w:t>
      </w:r>
    </w:p>
    <w:p w14:paraId="1F772644"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62079024"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22E52DB2"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7E13D15D"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04D7289B" w14:textId="1AFE16BA" w:rsidR="009219FC" w:rsidRDefault="009219FC" w:rsidP="009219FC">
      <w:pPr>
        <w:pStyle w:val="NormalWeb"/>
        <w:numPr>
          <w:ilvl w:val="0"/>
          <w:numId w:val="29"/>
        </w:numPr>
        <w:spacing w:before="0" w:beforeAutospacing="0" w:after="0" w:afterAutospacing="0"/>
        <w:rPr>
          <w:rStyle w:val="Emphasis"/>
          <w:rFonts w:ascii="Calibri" w:hAnsi="Calibri"/>
          <w:i w:val="0"/>
          <w:iCs w:val="0"/>
          <w:sz w:val="22"/>
          <w:szCs w:val="22"/>
        </w:rPr>
      </w:pPr>
      <w:r>
        <w:rPr>
          <w:rStyle w:val="Emphasis"/>
          <w:rFonts w:ascii="Calibri" w:hAnsi="Calibri"/>
          <w:i w:val="0"/>
          <w:iCs w:val="0"/>
          <w:sz w:val="22"/>
          <w:szCs w:val="22"/>
        </w:rPr>
        <w:t>How can the skills learned in the program improve efficiency in your current role, and future roles?</w:t>
      </w:r>
    </w:p>
    <w:p w14:paraId="3AF8D6EB" w14:textId="77777777" w:rsidR="009219FC" w:rsidRDefault="009219FC" w:rsidP="009219FC">
      <w:pPr>
        <w:pStyle w:val="NormalWeb"/>
        <w:spacing w:before="0" w:beforeAutospacing="0" w:after="0" w:afterAutospacing="0"/>
        <w:rPr>
          <w:rStyle w:val="Emphasis"/>
          <w:rFonts w:ascii="Calibri" w:hAnsi="Calibri"/>
          <w:i w:val="0"/>
          <w:iCs w:val="0"/>
          <w:sz w:val="22"/>
          <w:szCs w:val="22"/>
        </w:rPr>
      </w:pPr>
    </w:p>
    <w:p w14:paraId="4ABCE44F" w14:textId="77777777" w:rsidR="009219FC" w:rsidRDefault="009219FC" w:rsidP="009219FC">
      <w:pPr>
        <w:pStyle w:val="NormalWeb"/>
        <w:spacing w:before="0" w:beforeAutospacing="0" w:after="0" w:afterAutospacing="0"/>
        <w:rPr>
          <w:rStyle w:val="Emphasis"/>
          <w:rFonts w:ascii="Calibri" w:hAnsi="Calibri"/>
          <w:i w:val="0"/>
          <w:iCs w:val="0"/>
          <w:sz w:val="22"/>
          <w:szCs w:val="22"/>
        </w:rPr>
      </w:pPr>
    </w:p>
    <w:p w14:paraId="59D70B15" w14:textId="77777777" w:rsidR="009219FC" w:rsidRDefault="009219FC" w:rsidP="009219FC">
      <w:pPr>
        <w:pStyle w:val="NormalWeb"/>
        <w:spacing w:before="0" w:beforeAutospacing="0" w:after="0" w:afterAutospacing="0"/>
        <w:rPr>
          <w:rStyle w:val="Emphasis"/>
          <w:rFonts w:ascii="Calibri" w:hAnsi="Calibri"/>
          <w:i w:val="0"/>
          <w:iCs w:val="0"/>
          <w:sz w:val="22"/>
          <w:szCs w:val="22"/>
        </w:rPr>
      </w:pPr>
    </w:p>
    <w:p w14:paraId="6E970CA4" w14:textId="77777777" w:rsidR="009219FC" w:rsidRDefault="009219FC" w:rsidP="009219FC">
      <w:pPr>
        <w:pStyle w:val="NormalWeb"/>
        <w:spacing w:before="0" w:beforeAutospacing="0" w:after="0" w:afterAutospacing="0"/>
        <w:rPr>
          <w:rStyle w:val="Emphasis"/>
          <w:rFonts w:ascii="Calibri" w:hAnsi="Calibri"/>
          <w:i w:val="0"/>
          <w:iCs w:val="0"/>
          <w:sz w:val="22"/>
          <w:szCs w:val="22"/>
        </w:rPr>
      </w:pPr>
    </w:p>
    <w:p w14:paraId="30B18727" w14:textId="3664EDD8" w:rsidR="009219FC" w:rsidRPr="009219FC" w:rsidRDefault="00A138B1" w:rsidP="009219FC">
      <w:pPr>
        <w:pStyle w:val="NormalWeb"/>
        <w:numPr>
          <w:ilvl w:val="0"/>
          <w:numId w:val="29"/>
        </w:numPr>
        <w:spacing w:before="0" w:beforeAutospacing="0" w:after="0" w:afterAutospacing="0"/>
        <w:rPr>
          <w:rStyle w:val="Emphasis"/>
          <w:rFonts w:ascii="Calibri" w:hAnsi="Calibri"/>
          <w:i w:val="0"/>
          <w:iCs w:val="0"/>
          <w:sz w:val="22"/>
          <w:szCs w:val="22"/>
        </w:rPr>
      </w:pPr>
      <w:r>
        <w:rPr>
          <w:rStyle w:val="Emphasis"/>
          <w:rFonts w:ascii="Calibri" w:hAnsi="Calibri"/>
          <w:i w:val="0"/>
          <w:iCs w:val="0"/>
          <w:sz w:val="22"/>
          <w:szCs w:val="22"/>
        </w:rPr>
        <w:t>What leadership opportunities can I take over to help improve my boss’ life?</w:t>
      </w:r>
    </w:p>
    <w:p w14:paraId="71DF83E0"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09FCF33A"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05812BDA"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78D9B702" w14:textId="77777777" w:rsidR="000B71DC" w:rsidRDefault="000B71DC" w:rsidP="000B71DC">
      <w:pPr>
        <w:pStyle w:val="NormalWeb"/>
        <w:spacing w:before="0" w:beforeAutospacing="0" w:after="0" w:afterAutospacing="0"/>
        <w:rPr>
          <w:rStyle w:val="Emphasis"/>
          <w:rFonts w:ascii="Calibri" w:hAnsi="Calibri"/>
          <w:i w:val="0"/>
          <w:iCs w:val="0"/>
          <w:sz w:val="22"/>
          <w:szCs w:val="22"/>
        </w:rPr>
      </w:pPr>
    </w:p>
    <w:p w14:paraId="6F1A9C0B" w14:textId="6B1122BB" w:rsidR="000B71DC" w:rsidRDefault="009219FC" w:rsidP="000B71DC">
      <w:pPr>
        <w:pStyle w:val="NormalWeb"/>
        <w:numPr>
          <w:ilvl w:val="0"/>
          <w:numId w:val="29"/>
        </w:numPr>
        <w:spacing w:before="0" w:beforeAutospacing="0" w:after="0" w:afterAutospacing="0"/>
        <w:rPr>
          <w:rStyle w:val="Emphasis"/>
          <w:rFonts w:ascii="Calibri" w:hAnsi="Calibri"/>
          <w:i w:val="0"/>
          <w:iCs w:val="0"/>
          <w:sz w:val="22"/>
          <w:szCs w:val="22"/>
        </w:rPr>
      </w:pPr>
      <w:r>
        <w:rPr>
          <w:rStyle w:val="Emphasis"/>
          <w:rFonts w:ascii="Calibri" w:hAnsi="Calibri"/>
          <w:i w:val="0"/>
          <w:iCs w:val="0"/>
          <w:sz w:val="22"/>
          <w:szCs w:val="22"/>
        </w:rPr>
        <w:t xml:space="preserve">How can networking with other </w:t>
      </w:r>
      <w:r w:rsidR="00A138B1">
        <w:rPr>
          <w:rStyle w:val="Emphasis"/>
          <w:rFonts w:ascii="Calibri" w:hAnsi="Calibri"/>
          <w:i w:val="0"/>
          <w:iCs w:val="0"/>
          <w:sz w:val="22"/>
          <w:szCs w:val="22"/>
        </w:rPr>
        <w:t xml:space="preserve">rising </w:t>
      </w:r>
      <w:r>
        <w:rPr>
          <w:rStyle w:val="Emphasis"/>
          <w:rFonts w:ascii="Calibri" w:hAnsi="Calibri"/>
          <w:i w:val="0"/>
          <w:iCs w:val="0"/>
          <w:sz w:val="22"/>
          <w:szCs w:val="22"/>
        </w:rPr>
        <w:t>leaders</w:t>
      </w:r>
      <w:r w:rsidR="00A138B1">
        <w:rPr>
          <w:rStyle w:val="Emphasis"/>
          <w:rFonts w:ascii="Calibri" w:hAnsi="Calibri"/>
          <w:i w:val="0"/>
          <w:iCs w:val="0"/>
          <w:sz w:val="22"/>
          <w:szCs w:val="22"/>
        </w:rPr>
        <w:t xml:space="preserve"> in wholesale distribution</w:t>
      </w:r>
      <w:r>
        <w:rPr>
          <w:rStyle w:val="Emphasis"/>
          <w:rFonts w:ascii="Calibri" w:hAnsi="Calibri"/>
          <w:i w:val="0"/>
          <w:iCs w:val="0"/>
          <w:sz w:val="22"/>
          <w:szCs w:val="22"/>
        </w:rPr>
        <w:t xml:space="preserve"> help you?</w:t>
      </w:r>
    </w:p>
    <w:p w14:paraId="730F86CC" w14:textId="77777777" w:rsidR="0048459E" w:rsidRDefault="0048459E" w:rsidP="0048459E">
      <w:pPr>
        <w:pStyle w:val="NormalWeb"/>
        <w:rPr>
          <w:rStyle w:val="Emphasis"/>
          <w:rFonts w:ascii="Calibri" w:hAnsi="Calibri"/>
          <w:i w:val="0"/>
          <w:iCs w:val="0"/>
          <w:sz w:val="22"/>
          <w:szCs w:val="22"/>
        </w:rPr>
      </w:pPr>
    </w:p>
    <w:p w14:paraId="5857625C" w14:textId="77777777" w:rsidR="007970DB" w:rsidRDefault="007970DB" w:rsidP="0048459E">
      <w:pPr>
        <w:pStyle w:val="NormalWeb"/>
        <w:rPr>
          <w:rFonts w:ascii="Calibri" w:hAnsi="Calibri"/>
          <w:sz w:val="22"/>
          <w:szCs w:val="22"/>
        </w:rPr>
      </w:pPr>
    </w:p>
    <w:p w14:paraId="35B32ABC" w14:textId="77777777" w:rsidR="0048459E" w:rsidRDefault="0048459E" w:rsidP="0048459E">
      <w:pPr>
        <w:pStyle w:val="NormalWeb"/>
        <w:rPr>
          <w:rFonts w:ascii="Calibri" w:hAnsi="Calibri"/>
          <w:sz w:val="22"/>
          <w:szCs w:val="22"/>
        </w:rPr>
      </w:pPr>
      <w:r>
        <w:rPr>
          <w:rFonts w:ascii="Calibri" w:hAnsi="Calibri"/>
          <w:sz w:val="22"/>
          <w:szCs w:val="22"/>
        </w:rPr>
        <w:t xml:space="preserve">When considering these questions, keep these tips in mind: </w:t>
      </w:r>
    </w:p>
    <w:p w14:paraId="04A18EC1" w14:textId="00E3FB3D" w:rsidR="00594474" w:rsidRDefault="0048459E" w:rsidP="00594474">
      <w:pPr>
        <w:pStyle w:val="NormalWeb"/>
        <w:numPr>
          <w:ilvl w:val="0"/>
          <w:numId w:val="24"/>
        </w:numPr>
        <w:rPr>
          <w:rFonts w:ascii="Calibri" w:hAnsi="Calibri"/>
          <w:sz w:val="22"/>
          <w:szCs w:val="22"/>
        </w:rPr>
      </w:pPr>
      <w:r w:rsidRPr="00594474">
        <w:rPr>
          <w:rFonts w:ascii="Calibri" w:hAnsi="Calibri"/>
          <w:sz w:val="22"/>
          <w:szCs w:val="22"/>
        </w:rPr>
        <w:t xml:space="preserve">List specific </w:t>
      </w:r>
      <w:r w:rsidR="00864A06">
        <w:rPr>
          <w:rFonts w:ascii="Calibri" w:hAnsi="Calibri"/>
          <w:sz w:val="22"/>
          <w:szCs w:val="22"/>
        </w:rPr>
        <w:t>benefits of attending the year-long program, and</w:t>
      </w:r>
      <w:r w:rsidRPr="00594474">
        <w:rPr>
          <w:rFonts w:ascii="Calibri" w:hAnsi="Calibri"/>
          <w:sz w:val="22"/>
          <w:szCs w:val="22"/>
        </w:rPr>
        <w:t xml:space="preserve"> how they will impact you, your organization, and your job. </w:t>
      </w:r>
      <w:r w:rsidR="00594474">
        <w:rPr>
          <w:rFonts w:ascii="Calibri" w:hAnsi="Calibri"/>
          <w:sz w:val="22"/>
          <w:szCs w:val="22"/>
        </w:rPr>
        <w:br/>
      </w:r>
    </w:p>
    <w:p w14:paraId="7082F0B8" w14:textId="12CF9CCC" w:rsidR="00594474" w:rsidRPr="00594474" w:rsidRDefault="00864A06" w:rsidP="00594474">
      <w:pPr>
        <w:pStyle w:val="NormalWeb"/>
        <w:numPr>
          <w:ilvl w:val="0"/>
          <w:numId w:val="24"/>
        </w:numPr>
        <w:rPr>
          <w:rFonts w:ascii="Calibri" w:hAnsi="Calibri"/>
          <w:sz w:val="22"/>
          <w:szCs w:val="22"/>
        </w:rPr>
      </w:pPr>
      <w:r>
        <w:rPr>
          <w:rFonts w:ascii="Calibri" w:hAnsi="Calibri"/>
          <w:sz w:val="22"/>
          <w:szCs w:val="22"/>
        </w:rPr>
        <w:t>Detail the current and future benefits of associating with NBMDA.</w:t>
      </w:r>
      <w:r w:rsidR="00594474">
        <w:rPr>
          <w:rFonts w:ascii="Calibri" w:hAnsi="Calibri"/>
          <w:sz w:val="22"/>
          <w:szCs w:val="22"/>
        </w:rPr>
        <w:br/>
      </w:r>
    </w:p>
    <w:p w14:paraId="67482CA8" w14:textId="25585511" w:rsidR="0048459E" w:rsidRPr="00594474" w:rsidRDefault="0048459E" w:rsidP="00594474">
      <w:pPr>
        <w:pStyle w:val="NormalWeb"/>
        <w:numPr>
          <w:ilvl w:val="0"/>
          <w:numId w:val="24"/>
        </w:numPr>
        <w:rPr>
          <w:rFonts w:ascii="Calibri" w:hAnsi="Calibri"/>
          <w:sz w:val="22"/>
          <w:szCs w:val="22"/>
        </w:rPr>
      </w:pPr>
      <w:r w:rsidRPr="00594474">
        <w:rPr>
          <w:rFonts w:ascii="Calibri" w:hAnsi="Calibri"/>
          <w:sz w:val="22"/>
          <w:szCs w:val="22"/>
        </w:rPr>
        <w:t xml:space="preserve">Passion is the best persuasion technique – let yours shine through in your letter. </w:t>
      </w:r>
    </w:p>
    <w:p w14:paraId="56E605F1" w14:textId="77777777" w:rsidR="0048459E" w:rsidRDefault="0048459E" w:rsidP="0048459E">
      <w:pPr>
        <w:spacing w:after="240"/>
        <w:rPr>
          <w:rFonts w:ascii="Calibri" w:hAnsi="Calibri"/>
          <w:b/>
          <w:color w:val="2B374F"/>
        </w:rPr>
      </w:pPr>
    </w:p>
    <w:p w14:paraId="517ED161" w14:textId="77777777" w:rsidR="0048459E" w:rsidRDefault="0048459E" w:rsidP="0048459E">
      <w:pPr>
        <w:spacing w:after="240"/>
        <w:rPr>
          <w:rFonts w:ascii="Calibri" w:hAnsi="Calibri"/>
          <w:b/>
          <w:color w:val="2B374F"/>
        </w:rPr>
      </w:pPr>
    </w:p>
    <w:p w14:paraId="0933667C" w14:textId="77777777" w:rsidR="0048459E" w:rsidRDefault="0048459E" w:rsidP="0048459E">
      <w:pPr>
        <w:spacing w:after="240"/>
        <w:rPr>
          <w:rFonts w:ascii="Calibri" w:hAnsi="Calibri"/>
          <w:b/>
          <w:color w:val="2B374F"/>
        </w:rPr>
      </w:pPr>
    </w:p>
    <w:p w14:paraId="03ACDAF6" w14:textId="77777777" w:rsidR="00594474" w:rsidRDefault="00594474" w:rsidP="0048459E">
      <w:pPr>
        <w:spacing w:after="240"/>
        <w:rPr>
          <w:rFonts w:ascii="Calibri" w:hAnsi="Calibri"/>
          <w:b/>
          <w:color w:val="2B374F"/>
        </w:rPr>
      </w:pPr>
    </w:p>
    <w:p w14:paraId="13EF5A46" w14:textId="77777777" w:rsidR="0048459E" w:rsidRDefault="0048459E" w:rsidP="0048459E">
      <w:pPr>
        <w:spacing w:after="240"/>
        <w:rPr>
          <w:rFonts w:ascii="Calibri" w:hAnsi="Calibri"/>
          <w:b/>
          <w:color w:val="2B374F"/>
        </w:rPr>
      </w:pPr>
    </w:p>
    <w:p w14:paraId="6066DDE2" w14:textId="77777777" w:rsidR="0048459E" w:rsidRDefault="0048459E" w:rsidP="0048459E">
      <w:pPr>
        <w:spacing w:after="240"/>
        <w:rPr>
          <w:rFonts w:ascii="Calibri" w:hAnsi="Calibri"/>
          <w:b/>
          <w:color w:val="2B374F"/>
        </w:rPr>
      </w:pPr>
    </w:p>
    <w:p w14:paraId="7C32203E" w14:textId="77777777" w:rsidR="00D6040F" w:rsidRDefault="00D6040F" w:rsidP="0048459E">
      <w:pPr>
        <w:spacing w:after="240"/>
        <w:rPr>
          <w:rFonts w:ascii="Calibri" w:hAnsi="Calibri"/>
          <w:b/>
          <w:color w:val="2B374F"/>
        </w:rPr>
      </w:pPr>
    </w:p>
    <w:p w14:paraId="263B931D" w14:textId="77777777" w:rsidR="00D6040F" w:rsidRDefault="00D6040F" w:rsidP="0048459E">
      <w:pPr>
        <w:spacing w:after="240"/>
        <w:rPr>
          <w:rFonts w:ascii="Calibri" w:hAnsi="Calibri"/>
          <w:b/>
          <w:color w:val="2B374F"/>
        </w:rPr>
      </w:pPr>
    </w:p>
    <w:p w14:paraId="425F8582" w14:textId="77777777" w:rsidR="009238C4" w:rsidRDefault="009238C4" w:rsidP="0048459E">
      <w:pPr>
        <w:spacing w:after="240"/>
        <w:rPr>
          <w:rFonts w:ascii="Calibri" w:hAnsi="Calibri"/>
          <w:b/>
          <w:color w:val="0B6192"/>
        </w:rPr>
      </w:pPr>
    </w:p>
    <w:p w14:paraId="72CC465A" w14:textId="16227141" w:rsidR="0048459E" w:rsidRPr="007970DB" w:rsidRDefault="0048459E" w:rsidP="0048459E">
      <w:pPr>
        <w:spacing w:after="240"/>
        <w:rPr>
          <w:rFonts w:ascii="Calibri" w:hAnsi="Calibri"/>
          <w:b/>
          <w:color w:val="0B6192"/>
        </w:rPr>
      </w:pPr>
      <w:r w:rsidRPr="007970DB">
        <w:rPr>
          <w:rFonts w:ascii="Calibri" w:hAnsi="Calibri"/>
          <w:b/>
          <w:color w:val="0B6192"/>
        </w:rPr>
        <w:lastRenderedPageBreak/>
        <w:t xml:space="preserve">Step 3: Draft Your Justification Letter for the </w:t>
      </w:r>
      <w:r w:rsidR="00864A06">
        <w:rPr>
          <w:b/>
          <w:color w:val="0B6192"/>
        </w:rPr>
        <w:t>2025 Emerging Distribution Leaders Program</w:t>
      </w:r>
    </w:p>
    <w:p w14:paraId="21B3EC8C" w14:textId="09BEC1F6" w:rsidR="0048459E" w:rsidRPr="002F799E" w:rsidRDefault="0048459E" w:rsidP="0048459E">
      <w:pPr>
        <w:pStyle w:val="NormalWeb"/>
        <w:shd w:val="clear" w:color="auto" w:fill="FFFFFF"/>
        <w:rPr>
          <w:rFonts w:ascii="Calibri" w:hAnsi="Calibri" w:cs="Calibri"/>
          <w:sz w:val="22"/>
          <w:szCs w:val="22"/>
        </w:rPr>
      </w:pPr>
      <w:r w:rsidRPr="002F799E">
        <w:rPr>
          <w:rFonts w:ascii="Calibri" w:hAnsi="Calibri" w:cs="Calibri"/>
          <w:sz w:val="22"/>
          <w:szCs w:val="22"/>
        </w:rPr>
        <w:t>Below, you</w:t>
      </w:r>
      <w:r>
        <w:rPr>
          <w:rFonts w:ascii="Calibri" w:hAnsi="Calibri" w:cs="Calibri"/>
          <w:sz w:val="22"/>
          <w:szCs w:val="22"/>
        </w:rPr>
        <w:t xml:space="preserve"> wi</w:t>
      </w:r>
      <w:r w:rsidRPr="002F799E">
        <w:rPr>
          <w:rFonts w:ascii="Calibri" w:hAnsi="Calibri" w:cs="Calibri"/>
          <w:sz w:val="22"/>
          <w:szCs w:val="22"/>
        </w:rPr>
        <w:t xml:space="preserve">ll find a </w:t>
      </w:r>
      <w:r>
        <w:rPr>
          <w:rFonts w:ascii="Calibri" w:hAnsi="Calibri" w:cs="Calibri"/>
          <w:sz w:val="22"/>
          <w:szCs w:val="22"/>
        </w:rPr>
        <w:t>J</w:t>
      </w:r>
      <w:r w:rsidRPr="002F799E">
        <w:rPr>
          <w:rFonts w:ascii="Calibri" w:hAnsi="Calibri" w:cs="Calibri"/>
          <w:sz w:val="22"/>
          <w:szCs w:val="22"/>
        </w:rPr>
        <w:t xml:space="preserve">ustification </w:t>
      </w:r>
      <w:r>
        <w:rPr>
          <w:rFonts w:ascii="Calibri" w:hAnsi="Calibri" w:cs="Calibri"/>
          <w:sz w:val="22"/>
          <w:szCs w:val="22"/>
        </w:rPr>
        <w:t>L</w:t>
      </w:r>
      <w:r w:rsidRPr="002F799E">
        <w:rPr>
          <w:rFonts w:ascii="Calibri" w:hAnsi="Calibri" w:cs="Calibri"/>
          <w:sz w:val="22"/>
          <w:szCs w:val="22"/>
        </w:rPr>
        <w:t xml:space="preserve">etter template — </w:t>
      </w:r>
      <w:r>
        <w:rPr>
          <w:rFonts w:ascii="Calibri" w:hAnsi="Calibri" w:cs="Calibri"/>
          <w:sz w:val="22"/>
          <w:szCs w:val="22"/>
        </w:rPr>
        <w:t>to help you explain to your supervisor</w:t>
      </w:r>
      <w:r w:rsidRPr="002F799E">
        <w:rPr>
          <w:rFonts w:ascii="Calibri" w:hAnsi="Calibri" w:cs="Calibri"/>
          <w:sz w:val="22"/>
          <w:szCs w:val="22"/>
        </w:rPr>
        <w:t xml:space="preserve"> the benefits you</w:t>
      </w:r>
      <w:r>
        <w:rPr>
          <w:rFonts w:ascii="Calibri" w:hAnsi="Calibri" w:cs="Calibri"/>
          <w:sz w:val="22"/>
          <w:szCs w:val="22"/>
        </w:rPr>
        <w:t xml:space="preserve"> wi</w:t>
      </w:r>
      <w:r w:rsidRPr="002F799E">
        <w:rPr>
          <w:rFonts w:ascii="Calibri" w:hAnsi="Calibri" w:cs="Calibri"/>
          <w:sz w:val="22"/>
          <w:szCs w:val="22"/>
        </w:rPr>
        <w:t xml:space="preserve">ll </w:t>
      </w:r>
      <w:r>
        <w:rPr>
          <w:rFonts w:ascii="Calibri" w:hAnsi="Calibri" w:cs="Calibri"/>
          <w:sz w:val="22"/>
          <w:szCs w:val="22"/>
        </w:rPr>
        <w:t>receive</w:t>
      </w:r>
      <w:r w:rsidRPr="002F799E">
        <w:rPr>
          <w:rFonts w:ascii="Calibri" w:hAnsi="Calibri" w:cs="Calibri"/>
          <w:sz w:val="22"/>
          <w:szCs w:val="22"/>
        </w:rPr>
        <w:t xml:space="preserve"> from attending </w:t>
      </w:r>
      <w:r w:rsidR="00777D4B">
        <w:rPr>
          <w:rFonts w:ascii="Calibri" w:hAnsi="Calibri" w:cs="Calibri"/>
          <w:sz w:val="22"/>
          <w:szCs w:val="22"/>
        </w:rPr>
        <w:t>EDL workshops</w:t>
      </w:r>
      <w:r w:rsidRPr="002F799E">
        <w:rPr>
          <w:rFonts w:ascii="Calibri" w:hAnsi="Calibri" w:cs="Calibri"/>
          <w:sz w:val="22"/>
          <w:szCs w:val="22"/>
        </w:rPr>
        <w:t>, how it will make you a better employee, and help</w:t>
      </w:r>
      <w:r>
        <w:rPr>
          <w:rFonts w:ascii="Calibri" w:hAnsi="Calibri" w:cs="Calibri"/>
          <w:sz w:val="22"/>
          <w:szCs w:val="22"/>
        </w:rPr>
        <w:t>s</w:t>
      </w:r>
      <w:r w:rsidRPr="002F799E">
        <w:rPr>
          <w:rFonts w:ascii="Calibri" w:hAnsi="Calibri" w:cs="Calibri"/>
          <w:sz w:val="22"/>
          <w:szCs w:val="22"/>
        </w:rPr>
        <w:t xml:space="preserve"> advance your organization.</w:t>
      </w:r>
      <w:r>
        <w:rPr>
          <w:rFonts w:ascii="Calibri" w:hAnsi="Calibri" w:cs="Calibri"/>
          <w:sz w:val="22"/>
          <w:szCs w:val="22"/>
        </w:rPr>
        <w:t xml:space="preserve"> </w:t>
      </w:r>
      <w:r w:rsidRPr="002F799E">
        <w:rPr>
          <w:rFonts w:ascii="Calibri" w:hAnsi="Calibri" w:cs="Calibri"/>
          <w:sz w:val="22"/>
          <w:szCs w:val="22"/>
        </w:rPr>
        <w:t>This general template will get you started while allowing you to customize it to you and your organization's particular needs.</w:t>
      </w:r>
    </w:p>
    <w:p w14:paraId="60B0E9D4" w14:textId="77777777" w:rsidR="00594474" w:rsidRDefault="00594474" w:rsidP="0048459E">
      <w:pPr>
        <w:pStyle w:val="NormalWeb"/>
        <w:rPr>
          <w:rFonts w:ascii="Calibri" w:hAnsi="Calibri"/>
          <w:sz w:val="22"/>
          <w:szCs w:val="22"/>
        </w:rPr>
      </w:pPr>
    </w:p>
    <w:p w14:paraId="0E868876" w14:textId="4691C149" w:rsidR="0048459E" w:rsidRPr="002F799E" w:rsidRDefault="0048459E" w:rsidP="0048459E">
      <w:pPr>
        <w:pStyle w:val="NormalWeb"/>
        <w:rPr>
          <w:rFonts w:ascii="Calibri" w:hAnsi="Calibri"/>
          <w:sz w:val="22"/>
          <w:szCs w:val="22"/>
        </w:rPr>
      </w:pPr>
      <w:r w:rsidRPr="002F799E">
        <w:rPr>
          <w:rFonts w:ascii="Calibri" w:hAnsi="Calibri"/>
          <w:sz w:val="22"/>
          <w:szCs w:val="22"/>
        </w:rPr>
        <w:t xml:space="preserve">Dear </w:t>
      </w:r>
      <w:r w:rsidRPr="002F799E">
        <w:rPr>
          <w:rStyle w:val="Strong"/>
          <w:rFonts w:ascii="Calibri" w:hAnsi="Calibri"/>
          <w:sz w:val="22"/>
          <w:szCs w:val="22"/>
        </w:rPr>
        <w:t>&lt; approver’s name &gt;</w:t>
      </w:r>
      <w:r w:rsidRPr="002F799E">
        <w:rPr>
          <w:rFonts w:ascii="Calibri" w:hAnsi="Calibri"/>
          <w:sz w:val="22"/>
          <w:szCs w:val="22"/>
        </w:rPr>
        <w:t>,</w:t>
      </w:r>
    </w:p>
    <w:p w14:paraId="64553852" w14:textId="7E291419" w:rsidR="00B70375" w:rsidRDefault="00777D4B" w:rsidP="00777D4B">
      <w:pPr>
        <w:pStyle w:val="NormalWeb"/>
        <w:rPr>
          <w:rFonts w:ascii="Calibri" w:hAnsi="Calibri"/>
          <w:sz w:val="22"/>
          <w:szCs w:val="22"/>
        </w:rPr>
      </w:pPr>
      <w:r>
        <w:rPr>
          <w:rFonts w:ascii="Calibri" w:hAnsi="Calibri"/>
          <w:sz w:val="22"/>
          <w:szCs w:val="22"/>
        </w:rPr>
        <w:t>I would like to apply for the 2025</w:t>
      </w:r>
      <w:r w:rsidR="00276AD0">
        <w:rPr>
          <w:rFonts w:ascii="Calibri" w:hAnsi="Calibri"/>
          <w:sz w:val="22"/>
          <w:szCs w:val="22"/>
        </w:rPr>
        <w:t xml:space="preserve"> cohort of the </w:t>
      </w:r>
      <w:r>
        <w:rPr>
          <w:rFonts w:ascii="Calibri" w:hAnsi="Calibri"/>
          <w:sz w:val="22"/>
          <w:szCs w:val="22"/>
        </w:rPr>
        <w:t>Emerging Distribution Leader Program and develop my skills as a professional in the distribution industry. To do so, I need your support as my supervisor to sponsor my application.</w:t>
      </w:r>
    </w:p>
    <w:p w14:paraId="67B99448" w14:textId="64BB237A" w:rsidR="00777D4B" w:rsidRDefault="00777D4B" w:rsidP="00777D4B">
      <w:pPr>
        <w:pStyle w:val="NormalWeb"/>
        <w:rPr>
          <w:rFonts w:ascii="Calibri" w:hAnsi="Calibri"/>
          <w:sz w:val="22"/>
          <w:szCs w:val="22"/>
        </w:rPr>
      </w:pPr>
      <w:r>
        <w:rPr>
          <w:rFonts w:ascii="Calibri" w:hAnsi="Calibri"/>
          <w:sz w:val="22"/>
          <w:szCs w:val="22"/>
        </w:rPr>
        <w:t>This initiative is a curated program that focuses on up-and-coming distribution leaders to help us strengthen our management and leadership skills to advance our careers</w:t>
      </w:r>
      <w:r w:rsidR="00D6040F">
        <w:rPr>
          <w:rFonts w:ascii="Calibri" w:hAnsi="Calibri"/>
          <w:sz w:val="22"/>
          <w:szCs w:val="22"/>
        </w:rPr>
        <w:t xml:space="preserve">. </w:t>
      </w:r>
      <w:r>
        <w:rPr>
          <w:rFonts w:ascii="Calibri" w:hAnsi="Calibri"/>
          <w:sz w:val="22"/>
          <w:szCs w:val="22"/>
        </w:rPr>
        <w:t>Through attending this program, I will gain educational insights into the future of the industry, networking opportunities with potential partners, and a direct connection with NBMDA</w:t>
      </w:r>
      <w:r w:rsidR="00D6040F">
        <w:rPr>
          <w:rFonts w:ascii="Calibri" w:hAnsi="Calibri"/>
          <w:sz w:val="22"/>
          <w:szCs w:val="22"/>
        </w:rPr>
        <w:t xml:space="preserve"> volunteer leadership</w:t>
      </w:r>
      <w:r>
        <w:rPr>
          <w:rFonts w:ascii="Calibri" w:hAnsi="Calibri"/>
          <w:sz w:val="22"/>
          <w:szCs w:val="22"/>
        </w:rPr>
        <w:t>.</w:t>
      </w:r>
    </w:p>
    <w:p w14:paraId="0405AAC6" w14:textId="1308F14C" w:rsidR="00777D4B" w:rsidRDefault="00276AD0" w:rsidP="00777D4B">
      <w:pPr>
        <w:pStyle w:val="NormalWeb"/>
        <w:rPr>
          <w:rStyle w:val="Strong"/>
          <w:rFonts w:ascii="Calibri" w:hAnsi="Calibri"/>
        </w:rPr>
      </w:pPr>
      <w:r>
        <w:rPr>
          <w:rFonts w:ascii="Calibri" w:hAnsi="Calibri"/>
          <w:sz w:val="22"/>
          <w:szCs w:val="22"/>
        </w:rPr>
        <w:t xml:space="preserve">Through dedicated education sessions throughout the year, I will gain managerial techniques that can be actively applied to </w:t>
      </w:r>
      <w:r w:rsidR="00D6040F">
        <w:rPr>
          <w:rFonts w:ascii="Calibri" w:hAnsi="Calibri"/>
          <w:sz w:val="22"/>
          <w:szCs w:val="22"/>
        </w:rPr>
        <w:t xml:space="preserve">operations to </w:t>
      </w:r>
      <w:r w:rsidR="00D6040F" w:rsidRPr="002F799E">
        <w:rPr>
          <w:rStyle w:val="Strong"/>
          <w:rFonts w:ascii="Calibri" w:hAnsi="Calibri"/>
        </w:rPr>
        <w:t>&lt; your</w:t>
      </w:r>
      <w:r w:rsidR="00D6040F">
        <w:rPr>
          <w:rStyle w:val="Strong"/>
          <w:rFonts w:ascii="Calibri" w:hAnsi="Calibri"/>
        </w:rPr>
        <w:t xml:space="preserve"> business</w:t>
      </w:r>
      <w:r w:rsidR="00D6040F" w:rsidRPr="002F799E">
        <w:rPr>
          <w:rStyle w:val="Strong"/>
          <w:rFonts w:ascii="Calibri" w:hAnsi="Calibri"/>
        </w:rPr>
        <w:t xml:space="preserve"> &gt;</w:t>
      </w:r>
      <w:r w:rsidR="00D6040F">
        <w:rPr>
          <w:rStyle w:val="Strong"/>
          <w:rFonts w:ascii="Calibri" w:hAnsi="Calibri"/>
        </w:rPr>
        <w:t xml:space="preserve">. &lt; give details on specific topics covered that will help your business, with details from </w:t>
      </w:r>
      <w:hyperlink r:id="rId11" w:history="1">
        <w:r w:rsidR="00D6040F" w:rsidRPr="00D6040F">
          <w:rPr>
            <w:rStyle w:val="Hyperlink"/>
            <w:rFonts w:ascii="Calibri" w:hAnsi="Calibri"/>
          </w:rPr>
          <w:t>the website</w:t>
        </w:r>
      </w:hyperlink>
      <w:r w:rsidR="00D6040F">
        <w:rPr>
          <w:rStyle w:val="Strong"/>
          <w:rFonts w:ascii="Calibri" w:hAnsi="Calibri"/>
        </w:rPr>
        <w:t xml:space="preserve"> &gt;.</w:t>
      </w:r>
    </w:p>
    <w:p w14:paraId="70679F4C" w14:textId="1AC9E44B" w:rsidR="00D6040F" w:rsidRPr="009219FC" w:rsidRDefault="00D6040F" w:rsidP="00777D4B">
      <w:pPr>
        <w:pStyle w:val="NormalWeb"/>
        <w:rPr>
          <w:rFonts w:ascii="Calibri" w:hAnsi="Calibri"/>
          <w:b/>
          <w:bCs/>
        </w:rPr>
      </w:pPr>
      <w:r>
        <w:rPr>
          <w:rStyle w:val="Strong"/>
          <w:rFonts w:ascii="Calibri" w:hAnsi="Calibri"/>
          <w:b w:val="0"/>
          <w:bCs w:val="0"/>
        </w:rPr>
        <w:t xml:space="preserve">Along with gaining the knowledge necessary for completing the program, I will be in cohort with other mangers in the distribution channel. This invaluable networking opportunities are year-long and will foster deeper connections that can be used for the benefit of </w:t>
      </w:r>
      <w:r w:rsidRPr="00D6040F">
        <w:rPr>
          <w:rStyle w:val="Strong"/>
          <w:rFonts w:ascii="Calibri" w:hAnsi="Calibri"/>
        </w:rPr>
        <w:t>&lt; your business &gt;.</w:t>
      </w:r>
      <w:r w:rsidR="009219FC">
        <w:rPr>
          <w:rStyle w:val="Strong"/>
          <w:rFonts w:ascii="Calibri" w:hAnsi="Calibri"/>
        </w:rPr>
        <w:t xml:space="preserve"> </w:t>
      </w:r>
      <w:r>
        <w:rPr>
          <w:rStyle w:val="Strong"/>
          <w:rFonts w:ascii="Calibri" w:hAnsi="Calibri"/>
          <w:b w:val="0"/>
          <w:bCs w:val="0"/>
        </w:rPr>
        <w:t>I will also have opportunities to connect with NBMDA volunteer leadership</w:t>
      </w:r>
      <w:r w:rsidR="00AF719F">
        <w:rPr>
          <w:rStyle w:val="Strong"/>
          <w:rFonts w:ascii="Calibri" w:hAnsi="Calibri"/>
          <w:b w:val="0"/>
          <w:bCs w:val="0"/>
        </w:rPr>
        <w:t>, whose expertise c</w:t>
      </w:r>
      <w:r>
        <w:rPr>
          <w:rStyle w:val="Strong"/>
          <w:rFonts w:ascii="Calibri" w:hAnsi="Calibri"/>
          <w:b w:val="0"/>
          <w:bCs w:val="0"/>
        </w:rPr>
        <w:t xml:space="preserve"> which can be passed down to me and </w:t>
      </w:r>
      <w:r w:rsidRPr="00D6040F">
        <w:rPr>
          <w:rStyle w:val="Strong"/>
          <w:rFonts w:ascii="Calibri" w:hAnsi="Calibri"/>
        </w:rPr>
        <w:t>&lt; your business &gt;</w:t>
      </w:r>
      <w:r>
        <w:rPr>
          <w:rStyle w:val="Strong"/>
          <w:rFonts w:ascii="Calibri" w:hAnsi="Calibri"/>
          <w:b w:val="0"/>
          <w:bCs w:val="0"/>
        </w:rPr>
        <w:t xml:space="preserve">. </w:t>
      </w:r>
    </w:p>
    <w:p w14:paraId="0D4E19B0" w14:textId="05B97B57" w:rsidR="00B70375" w:rsidRDefault="00416F15" w:rsidP="0048459E">
      <w:pPr>
        <w:pStyle w:val="NormalWeb"/>
        <w:rPr>
          <w:rFonts w:ascii="Calibri" w:hAnsi="Calibri"/>
          <w:sz w:val="22"/>
          <w:szCs w:val="22"/>
        </w:rPr>
      </w:pPr>
      <w:r>
        <w:rPr>
          <w:rFonts w:ascii="Calibri" w:hAnsi="Calibri"/>
          <w:sz w:val="22"/>
          <w:szCs w:val="22"/>
        </w:rPr>
        <w:t xml:space="preserve">I’m confident that between the </w:t>
      </w:r>
      <w:r w:rsidR="00D6040F">
        <w:rPr>
          <w:rFonts w:ascii="Calibri" w:hAnsi="Calibri"/>
          <w:sz w:val="22"/>
          <w:szCs w:val="22"/>
        </w:rPr>
        <w:t>managerial skills taught</w:t>
      </w:r>
      <w:r>
        <w:rPr>
          <w:rFonts w:ascii="Calibri" w:hAnsi="Calibri"/>
          <w:sz w:val="22"/>
          <w:szCs w:val="22"/>
        </w:rPr>
        <w:t xml:space="preserve"> and opportunities to grow my professional network, this </w:t>
      </w:r>
      <w:r w:rsidR="00D6040F">
        <w:rPr>
          <w:rFonts w:ascii="Calibri" w:hAnsi="Calibri"/>
          <w:sz w:val="22"/>
          <w:szCs w:val="22"/>
        </w:rPr>
        <w:t>program</w:t>
      </w:r>
      <w:r>
        <w:rPr>
          <w:rFonts w:ascii="Calibri" w:hAnsi="Calibri"/>
          <w:sz w:val="22"/>
          <w:szCs w:val="22"/>
        </w:rPr>
        <w:t xml:space="preserve"> will be a worthwhile investment </w:t>
      </w:r>
      <w:r w:rsidR="00D6040F">
        <w:rPr>
          <w:rFonts w:ascii="Calibri" w:hAnsi="Calibri"/>
          <w:sz w:val="22"/>
          <w:szCs w:val="22"/>
        </w:rPr>
        <w:t>in</w:t>
      </w:r>
      <w:r>
        <w:rPr>
          <w:rFonts w:ascii="Calibri" w:hAnsi="Calibri"/>
          <w:sz w:val="22"/>
          <w:szCs w:val="22"/>
        </w:rPr>
        <w:t xml:space="preserve"> both my personal growth and the growth of our company. </w:t>
      </w:r>
    </w:p>
    <w:p w14:paraId="0FA5C956" w14:textId="4C3E26BA" w:rsidR="0048459E" w:rsidRPr="0099731C" w:rsidRDefault="0099731C" w:rsidP="0048459E">
      <w:pPr>
        <w:pStyle w:val="NormalWeb"/>
        <w:rPr>
          <w:rFonts w:ascii="Calibri" w:hAnsi="Calibri" w:cs="Calibri"/>
          <w:sz w:val="22"/>
          <w:szCs w:val="22"/>
          <w:shd w:val="clear" w:color="auto" w:fill="FFFFFF"/>
        </w:rPr>
      </w:pPr>
      <w:r>
        <w:rPr>
          <w:rFonts w:ascii="Calibri" w:hAnsi="Calibri" w:cs="Calibri"/>
          <w:sz w:val="22"/>
          <w:szCs w:val="22"/>
          <w:shd w:val="clear" w:color="auto" w:fill="FFFFFF"/>
        </w:rPr>
        <w:t xml:space="preserve">I’m requesting </w:t>
      </w:r>
      <w:r w:rsidR="0048459E" w:rsidRPr="002F799E">
        <w:rPr>
          <w:rFonts w:ascii="Calibri" w:hAnsi="Calibri"/>
          <w:b/>
          <w:sz w:val="22"/>
          <w:szCs w:val="22"/>
        </w:rPr>
        <w:t>&lt; total amount you need &gt;</w:t>
      </w:r>
      <w:r w:rsidR="0048459E" w:rsidRPr="002F799E">
        <w:rPr>
          <w:rFonts w:ascii="Calibri" w:hAnsi="Calibri"/>
          <w:sz w:val="22"/>
          <w:szCs w:val="22"/>
        </w:rPr>
        <w:t xml:space="preserve"> for the following expenses:</w:t>
      </w:r>
    </w:p>
    <w:p w14:paraId="66298F5A" w14:textId="074FAE70" w:rsidR="0048459E" w:rsidRPr="002F799E" w:rsidRDefault="00D6040F" w:rsidP="0048459E">
      <w:pPr>
        <w:pStyle w:val="NormalWeb"/>
        <w:ind w:left="360"/>
        <w:rPr>
          <w:rStyle w:val="Strong"/>
          <w:rFonts w:ascii="Calibri" w:hAnsi="Calibri"/>
          <w:sz w:val="22"/>
          <w:szCs w:val="22"/>
        </w:rPr>
      </w:pPr>
      <w:r>
        <w:rPr>
          <w:rFonts w:ascii="Calibri" w:hAnsi="Calibri"/>
          <w:sz w:val="22"/>
          <w:szCs w:val="22"/>
        </w:rPr>
        <w:t>Registration</w:t>
      </w:r>
      <w:r w:rsidR="0048459E" w:rsidRPr="002F799E">
        <w:rPr>
          <w:rFonts w:ascii="Calibri" w:hAnsi="Calibri"/>
          <w:sz w:val="22"/>
          <w:szCs w:val="22"/>
        </w:rPr>
        <w:t xml:space="preserve">: </w:t>
      </w:r>
      <w:r w:rsidR="0048459E" w:rsidRPr="002F799E">
        <w:rPr>
          <w:rStyle w:val="Strong"/>
          <w:rFonts w:ascii="Calibri" w:hAnsi="Calibri"/>
          <w:sz w:val="22"/>
          <w:szCs w:val="22"/>
        </w:rPr>
        <w:t>&lt;$</w:t>
      </w:r>
      <w:proofErr w:type="spellStart"/>
      <w:r w:rsidR="0048459E" w:rsidRPr="002F799E">
        <w:rPr>
          <w:rStyle w:val="Strong"/>
          <w:rFonts w:ascii="Calibri" w:hAnsi="Calibri"/>
          <w:sz w:val="22"/>
          <w:szCs w:val="22"/>
        </w:rPr>
        <w:t>xxxx</w:t>
      </w:r>
      <w:proofErr w:type="spellEnd"/>
      <w:r w:rsidR="0048459E" w:rsidRPr="002F799E">
        <w:rPr>
          <w:rStyle w:val="Strong"/>
          <w:rFonts w:ascii="Calibri" w:hAnsi="Calibri"/>
          <w:sz w:val="22"/>
          <w:szCs w:val="22"/>
        </w:rPr>
        <w:t>&gt;</w:t>
      </w:r>
      <w:r w:rsidR="0048459E" w:rsidRPr="002F799E">
        <w:rPr>
          <w:rFonts w:ascii="Calibri" w:hAnsi="Calibri"/>
          <w:sz w:val="22"/>
          <w:szCs w:val="22"/>
        </w:rPr>
        <w:br/>
        <w:t>Tra</w:t>
      </w:r>
      <w:r w:rsidR="009219FC">
        <w:rPr>
          <w:rFonts w:ascii="Calibri" w:hAnsi="Calibri"/>
          <w:sz w:val="22"/>
          <w:szCs w:val="22"/>
        </w:rPr>
        <w:t>vel</w:t>
      </w:r>
      <w:r w:rsidR="0048459E" w:rsidRPr="002F799E">
        <w:rPr>
          <w:rFonts w:ascii="Calibri" w:hAnsi="Calibri"/>
          <w:sz w:val="22"/>
          <w:szCs w:val="22"/>
        </w:rPr>
        <w:t xml:space="preserve">: </w:t>
      </w:r>
      <w:r w:rsidR="0048459E" w:rsidRPr="002F799E">
        <w:rPr>
          <w:rStyle w:val="Strong"/>
          <w:rFonts w:ascii="Calibri" w:hAnsi="Calibri"/>
          <w:sz w:val="22"/>
          <w:szCs w:val="22"/>
        </w:rPr>
        <w:t>&lt;$</w:t>
      </w:r>
      <w:proofErr w:type="spellStart"/>
      <w:r w:rsidR="0048459E" w:rsidRPr="002F799E">
        <w:rPr>
          <w:rStyle w:val="Strong"/>
          <w:rFonts w:ascii="Calibri" w:hAnsi="Calibri"/>
          <w:sz w:val="22"/>
          <w:szCs w:val="22"/>
        </w:rPr>
        <w:t>xxxx</w:t>
      </w:r>
      <w:proofErr w:type="spellEnd"/>
      <w:r w:rsidR="0048459E" w:rsidRPr="002F799E">
        <w:rPr>
          <w:rStyle w:val="Strong"/>
          <w:rFonts w:ascii="Calibri" w:hAnsi="Calibri"/>
          <w:sz w:val="22"/>
          <w:szCs w:val="22"/>
        </w:rPr>
        <w:t>&gt;</w:t>
      </w:r>
    </w:p>
    <w:p w14:paraId="636D68DA" w14:textId="467880EF" w:rsidR="0048459E" w:rsidRPr="002F799E" w:rsidRDefault="00313685" w:rsidP="0048459E">
      <w:pPr>
        <w:pStyle w:val="NormalWeb"/>
        <w:rPr>
          <w:rFonts w:ascii="Calibri" w:hAnsi="Calibri"/>
          <w:sz w:val="22"/>
          <w:szCs w:val="22"/>
        </w:rPr>
      </w:pPr>
      <w:r>
        <w:rPr>
          <w:rFonts w:ascii="Calibri" w:hAnsi="Calibri"/>
          <w:sz w:val="22"/>
          <w:szCs w:val="22"/>
        </w:rPr>
        <w:t xml:space="preserve">Program applications close March 1, 2025, or until the University of Innovative Distribution registration fills up. </w:t>
      </w:r>
      <w:r w:rsidR="0048459E" w:rsidRPr="002F799E">
        <w:rPr>
          <w:rFonts w:ascii="Calibri" w:hAnsi="Calibri"/>
          <w:sz w:val="22"/>
          <w:szCs w:val="22"/>
        </w:rPr>
        <w:t>Please let me know if you have any questions or would like more information.</w:t>
      </w:r>
      <w:r>
        <w:rPr>
          <w:rFonts w:ascii="Calibri" w:hAnsi="Calibri"/>
          <w:sz w:val="22"/>
          <w:szCs w:val="22"/>
        </w:rPr>
        <w:t xml:space="preserve"> </w:t>
      </w:r>
    </w:p>
    <w:p w14:paraId="2F1D54BD" w14:textId="77777777" w:rsidR="0048459E" w:rsidRDefault="0048459E" w:rsidP="0048459E">
      <w:pPr>
        <w:pStyle w:val="NormalWeb"/>
        <w:rPr>
          <w:rFonts w:ascii="Calibri" w:hAnsi="Calibri"/>
          <w:sz w:val="22"/>
          <w:szCs w:val="22"/>
        </w:rPr>
      </w:pPr>
      <w:r w:rsidRPr="002F799E">
        <w:rPr>
          <w:rFonts w:ascii="Calibri" w:hAnsi="Calibri"/>
          <w:sz w:val="22"/>
          <w:szCs w:val="22"/>
        </w:rPr>
        <w:t>Sincerely,</w:t>
      </w:r>
    </w:p>
    <w:p w14:paraId="1348A81C" w14:textId="0BD665AC" w:rsidR="0048459E" w:rsidRPr="00B72BE2" w:rsidRDefault="0048459E" w:rsidP="0048459E">
      <w:pPr>
        <w:pStyle w:val="NormalWeb"/>
      </w:pPr>
      <w:r w:rsidRPr="002F799E">
        <w:rPr>
          <w:rStyle w:val="Strong"/>
          <w:rFonts w:ascii="Calibri" w:hAnsi="Calibri"/>
        </w:rPr>
        <w:t>&lt; your name &gt;</w:t>
      </w:r>
    </w:p>
    <w:p w14:paraId="4DEF0C73" w14:textId="77777777" w:rsidR="0048459E" w:rsidRDefault="0048459E" w:rsidP="0048459E">
      <w:pPr>
        <w:rPr>
          <w:rFonts w:cs="Arial"/>
          <w:b/>
          <w:sz w:val="48"/>
          <w:szCs w:val="48"/>
        </w:rPr>
      </w:pPr>
    </w:p>
    <w:p w14:paraId="0E1B3C4C" w14:textId="77777777" w:rsidR="0048459E" w:rsidRPr="0048459E" w:rsidRDefault="0048459E" w:rsidP="0048459E"/>
    <w:sectPr w:rsidR="0048459E" w:rsidRPr="0048459E" w:rsidSect="004563D3">
      <w:footerReference w:type="even" r:id="rId12"/>
      <w:footerReference w:type="default" r:id="rId13"/>
      <w:headerReference w:type="first" r:id="rId14"/>
      <w:footerReference w:type="first" r:id="rId15"/>
      <w:pgSz w:w="12240" w:h="15840" w:code="1"/>
      <w:pgMar w:top="720" w:right="720" w:bottom="72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E04D" w14:textId="77777777" w:rsidR="000614C8" w:rsidRDefault="000614C8" w:rsidP="00B658F1">
      <w:r>
        <w:separator/>
      </w:r>
    </w:p>
    <w:p w14:paraId="190E9C1A" w14:textId="77777777" w:rsidR="000614C8" w:rsidRDefault="000614C8" w:rsidP="00B658F1"/>
    <w:p w14:paraId="608758C6" w14:textId="77777777" w:rsidR="000614C8" w:rsidRDefault="000614C8" w:rsidP="00B658F1"/>
  </w:endnote>
  <w:endnote w:type="continuationSeparator" w:id="0">
    <w:p w14:paraId="2CE38333" w14:textId="77777777" w:rsidR="000614C8" w:rsidRDefault="000614C8" w:rsidP="00B658F1">
      <w:r>
        <w:continuationSeparator/>
      </w:r>
    </w:p>
    <w:p w14:paraId="2F2CF9F2" w14:textId="77777777" w:rsidR="000614C8" w:rsidRDefault="000614C8" w:rsidP="00B658F1"/>
    <w:p w14:paraId="6B7D7827" w14:textId="77777777" w:rsidR="000614C8" w:rsidRDefault="000614C8" w:rsidP="00B65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8159844"/>
      <w:docPartObj>
        <w:docPartGallery w:val="Page Numbers (Bottom of Page)"/>
        <w:docPartUnique/>
      </w:docPartObj>
    </w:sdtPr>
    <w:sdtEndPr>
      <w:rPr>
        <w:rStyle w:val="PageNumber"/>
      </w:rPr>
    </w:sdtEndPr>
    <w:sdtContent>
      <w:p w14:paraId="40446FB2" w14:textId="77777777" w:rsidR="001F6AA9" w:rsidRDefault="001F6AA9" w:rsidP="00B658F1">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DC619" w14:textId="77777777" w:rsidR="002C7397" w:rsidRDefault="002C7397" w:rsidP="00B658F1"/>
  <w:p w14:paraId="20257D08" w14:textId="77777777" w:rsidR="003C5AB1" w:rsidRDefault="003C5AB1" w:rsidP="00B658F1"/>
  <w:p w14:paraId="593A6E7A" w14:textId="77777777" w:rsidR="00FC2BE3" w:rsidRDefault="00FC2BE3" w:rsidP="00B65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E371" w14:textId="77777777" w:rsidR="00FC2BE3" w:rsidRPr="00E74993" w:rsidRDefault="00C02CDB" w:rsidP="00F75EB7">
    <w:pPr>
      <w:pStyle w:val="FooterSB"/>
    </w:pPr>
    <w:r w:rsidRPr="00E74993">
      <w:t>Confidential Document.</w:t>
    </w:r>
    <w:r w:rsidR="00CF6341" w:rsidRPr="00E74993">
      <w:tab/>
    </w:r>
    <w:r w:rsidR="00CF6341" w:rsidRPr="00E74993">
      <w:fldChar w:fldCharType="begin"/>
    </w:r>
    <w:r w:rsidR="00CF6341" w:rsidRPr="00E74993">
      <w:instrText xml:space="preserve"> PAGE  \* Arabic  \* MERGEFORMAT </w:instrText>
    </w:r>
    <w:r w:rsidR="00CF6341" w:rsidRPr="00E74993">
      <w:fldChar w:fldCharType="separate"/>
    </w:r>
    <w:r w:rsidR="004563D3">
      <w:rPr>
        <w:noProof/>
      </w:rPr>
      <w:t>1</w:t>
    </w:r>
    <w:r w:rsidR="00CF6341" w:rsidRPr="00E74993">
      <w:fldChar w:fldCharType="end"/>
    </w:r>
    <w:r w:rsidR="00CF6341" w:rsidRPr="00E74993">
      <w:t xml:space="preserve"> of </w:t>
    </w:r>
    <w:fldSimple w:instr=" NUMPAGES  \* Arabic  \* MERGEFORMAT ">
      <w:r w:rsidR="004563D3">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E414" w14:textId="77777777" w:rsidR="008E7379" w:rsidRDefault="008E7379" w:rsidP="009D2C8A">
    <w:pPr>
      <w:pStyle w:val="FooterSB"/>
    </w:pPr>
    <w:r w:rsidRPr="00065F9F">
      <w:t xml:space="preserve">© 2021 </w:t>
    </w:r>
    <w:proofErr w:type="spellStart"/>
    <w:proofErr w:type="gramStart"/>
    <w:r w:rsidRPr="00065F9F">
      <w:t>Smithbucklin</w:t>
    </w:r>
    <w:proofErr w:type="spellEnd"/>
    <w:r w:rsidRPr="00065F9F">
      <w:t xml:space="preserve">  |</w:t>
    </w:r>
    <w:proofErr w:type="gramEnd"/>
    <w:r w:rsidRPr="00065F9F">
      <w:t xml:space="preserve">  Confidential Document.</w:t>
    </w:r>
    <w:r w:rsidRPr="00065F9F">
      <w:tab/>
    </w:r>
    <w:r w:rsidRPr="00065F9F">
      <w:fldChar w:fldCharType="begin"/>
    </w:r>
    <w:r w:rsidRPr="00065F9F">
      <w:instrText xml:space="preserve"> PAGE  \* Arabic  \* MERGEFORMAT </w:instrText>
    </w:r>
    <w:r w:rsidRPr="00065F9F">
      <w:fldChar w:fldCharType="separate"/>
    </w:r>
    <w:r w:rsidR="004963AC">
      <w:rPr>
        <w:noProof/>
      </w:rPr>
      <w:t>1</w:t>
    </w:r>
    <w:r w:rsidRPr="00065F9F">
      <w:fldChar w:fldCharType="end"/>
    </w:r>
    <w:r w:rsidRPr="00065F9F">
      <w:t xml:space="preserve"> of </w:t>
    </w:r>
    <w:fldSimple w:instr=" NUMPAGES  \* Arabic  \* MERGEFORMAT ">
      <w:r w:rsidR="00282015">
        <w:rPr>
          <w:noProof/>
        </w:rPr>
        <w:t>1</w:t>
      </w:r>
    </w:fldSimple>
  </w:p>
  <w:p w14:paraId="323ABA25" w14:textId="77777777" w:rsidR="00FC2BE3" w:rsidRDefault="00FC2BE3" w:rsidP="00B65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EE43" w14:textId="77777777" w:rsidR="000614C8" w:rsidRDefault="000614C8" w:rsidP="00B658F1">
      <w:r>
        <w:separator/>
      </w:r>
    </w:p>
    <w:p w14:paraId="2CF485F0" w14:textId="77777777" w:rsidR="000614C8" w:rsidRDefault="000614C8" w:rsidP="00B658F1"/>
    <w:p w14:paraId="3BC31CEF" w14:textId="77777777" w:rsidR="000614C8" w:rsidRDefault="000614C8" w:rsidP="00B658F1"/>
  </w:footnote>
  <w:footnote w:type="continuationSeparator" w:id="0">
    <w:p w14:paraId="0DAE4ECF" w14:textId="77777777" w:rsidR="000614C8" w:rsidRDefault="000614C8" w:rsidP="00B658F1">
      <w:r>
        <w:continuationSeparator/>
      </w:r>
    </w:p>
    <w:p w14:paraId="73120FF2" w14:textId="77777777" w:rsidR="000614C8" w:rsidRDefault="000614C8" w:rsidP="00B658F1"/>
    <w:p w14:paraId="16FAB253" w14:textId="77777777" w:rsidR="000614C8" w:rsidRDefault="000614C8" w:rsidP="00B65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ADD6" w14:textId="77777777" w:rsidR="008E7379" w:rsidRDefault="008E7379" w:rsidP="005634EA">
    <w:pPr>
      <w:pStyle w:val="Header"/>
    </w:pPr>
    <w:r>
      <w:drawing>
        <wp:inline distT="0" distB="0" distL="0" distR="0" wp14:anchorId="344A5C17" wp14:editId="23BBBDBE">
          <wp:extent cx="1719072"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Bucklin_300-pixels-wide.png"/>
                  <pic:cNvPicPr/>
                </pic:nvPicPr>
                <pic:blipFill>
                  <a:blip r:embed="rId1">
                    <a:extLst>
                      <a:ext uri="{28A0092B-C50C-407E-A947-70E740481C1C}">
                        <a14:useLocalDpi xmlns:a14="http://schemas.microsoft.com/office/drawing/2010/main" val="0"/>
                      </a:ext>
                    </a:extLst>
                  </a:blip>
                  <a:stretch>
                    <a:fillRect/>
                  </a:stretch>
                </pic:blipFill>
                <pic:spPr>
                  <a:xfrm>
                    <a:off x="0" y="0"/>
                    <a:ext cx="1719072" cy="228600"/>
                  </a:xfrm>
                  <a:prstGeom prst="rect">
                    <a:avLst/>
                  </a:prstGeom>
                </pic:spPr>
              </pic:pic>
            </a:graphicData>
          </a:graphic>
        </wp:inline>
      </w:drawing>
    </w:r>
  </w:p>
  <w:p w14:paraId="7F05E0E7" w14:textId="77777777" w:rsidR="008E7379" w:rsidRDefault="008E7379" w:rsidP="005634EA">
    <w:pPr>
      <w:pStyle w:val="Header"/>
    </w:pPr>
  </w:p>
  <w:p w14:paraId="1F91F488" w14:textId="77777777" w:rsidR="00FC2BE3" w:rsidRDefault="00FC2BE3" w:rsidP="00B65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B2C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F00B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CC65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2B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2615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4C1B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7E41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020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24C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C87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118E2"/>
    <w:multiLevelType w:val="hybridMultilevel"/>
    <w:tmpl w:val="CB2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560FD"/>
    <w:multiLevelType w:val="hybridMultilevel"/>
    <w:tmpl w:val="AD6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865E1"/>
    <w:multiLevelType w:val="multilevel"/>
    <w:tmpl w:val="8DD49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787E80"/>
    <w:multiLevelType w:val="hybridMultilevel"/>
    <w:tmpl w:val="0602C07A"/>
    <w:lvl w:ilvl="0" w:tplc="86C6E1DA">
      <w:start w:val="1"/>
      <w:numFmt w:val="decimal"/>
      <w:pStyle w:val="NumberedAutoma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F4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3C34F1"/>
    <w:multiLevelType w:val="multilevel"/>
    <w:tmpl w:val="B6F8C0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4D7F5B"/>
    <w:multiLevelType w:val="hybridMultilevel"/>
    <w:tmpl w:val="6624F012"/>
    <w:lvl w:ilvl="0" w:tplc="60D665C6">
      <w:start w:val="1"/>
      <w:numFmt w:val="bullet"/>
      <w:pStyle w:val="Bullet1"/>
      <w:lvlText w:val=""/>
      <w:lvlJc w:val="left"/>
      <w:pPr>
        <w:ind w:left="36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B7623A"/>
    <w:multiLevelType w:val="hybridMultilevel"/>
    <w:tmpl w:val="7DD4B836"/>
    <w:lvl w:ilvl="0" w:tplc="F184F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43B43"/>
    <w:multiLevelType w:val="hybridMultilevel"/>
    <w:tmpl w:val="155A6A00"/>
    <w:lvl w:ilvl="0" w:tplc="6DD64A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80578"/>
    <w:multiLevelType w:val="multilevel"/>
    <w:tmpl w:val="FEDA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A13CA"/>
    <w:multiLevelType w:val="hybridMultilevel"/>
    <w:tmpl w:val="28C8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A77A6"/>
    <w:multiLevelType w:val="hybridMultilevel"/>
    <w:tmpl w:val="44E8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230F8"/>
    <w:multiLevelType w:val="hybridMultilevel"/>
    <w:tmpl w:val="AC3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36AEA"/>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60A7A"/>
    <w:multiLevelType w:val="hybridMultilevel"/>
    <w:tmpl w:val="5B7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F4260"/>
    <w:multiLevelType w:val="hybridMultilevel"/>
    <w:tmpl w:val="62DA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142AC"/>
    <w:multiLevelType w:val="hybridMultilevel"/>
    <w:tmpl w:val="F2E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2FFA"/>
    <w:multiLevelType w:val="hybridMultilevel"/>
    <w:tmpl w:val="6D0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41183"/>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C6071"/>
    <w:multiLevelType w:val="hybridMultilevel"/>
    <w:tmpl w:val="E924C89A"/>
    <w:lvl w:ilvl="0" w:tplc="70F4BDF0">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095608">
    <w:abstractNumId w:val="24"/>
  </w:num>
  <w:num w:numId="2" w16cid:durableId="1264998030">
    <w:abstractNumId w:val="17"/>
  </w:num>
  <w:num w:numId="3" w16cid:durableId="236131888">
    <w:abstractNumId w:val="0"/>
  </w:num>
  <w:num w:numId="4" w16cid:durableId="806701545">
    <w:abstractNumId w:val="1"/>
  </w:num>
  <w:num w:numId="5" w16cid:durableId="2104376579">
    <w:abstractNumId w:val="2"/>
  </w:num>
  <w:num w:numId="6" w16cid:durableId="1479686463">
    <w:abstractNumId w:val="3"/>
  </w:num>
  <w:num w:numId="7" w16cid:durableId="941884098">
    <w:abstractNumId w:val="8"/>
  </w:num>
  <w:num w:numId="8" w16cid:durableId="1576547733">
    <w:abstractNumId w:val="4"/>
  </w:num>
  <w:num w:numId="9" w16cid:durableId="2082604962">
    <w:abstractNumId w:val="5"/>
  </w:num>
  <w:num w:numId="10" w16cid:durableId="1837500993">
    <w:abstractNumId w:val="6"/>
  </w:num>
  <w:num w:numId="11" w16cid:durableId="1420639094">
    <w:abstractNumId w:val="7"/>
  </w:num>
  <w:num w:numId="12" w16cid:durableId="215898221">
    <w:abstractNumId w:val="9"/>
  </w:num>
  <w:num w:numId="13" w16cid:durableId="1421411808">
    <w:abstractNumId w:val="15"/>
  </w:num>
  <w:num w:numId="14" w16cid:durableId="789083115">
    <w:abstractNumId w:val="29"/>
  </w:num>
  <w:num w:numId="15" w16cid:durableId="1395465877">
    <w:abstractNumId w:val="14"/>
  </w:num>
  <w:num w:numId="16" w16cid:durableId="1924098498">
    <w:abstractNumId w:val="13"/>
  </w:num>
  <w:num w:numId="17" w16cid:durableId="168494268">
    <w:abstractNumId w:val="12"/>
  </w:num>
  <w:num w:numId="18" w16cid:durableId="276907615">
    <w:abstractNumId w:val="11"/>
  </w:num>
  <w:num w:numId="19" w16cid:durableId="521362942">
    <w:abstractNumId w:val="20"/>
  </w:num>
  <w:num w:numId="20" w16cid:durableId="42751313">
    <w:abstractNumId w:val="16"/>
  </w:num>
  <w:num w:numId="21" w16cid:durableId="891312816">
    <w:abstractNumId w:val="22"/>
  </w:num>
  <w:num w:numId="22" w16cid:durableId="14775848">
    <w:abstractNumId w:val="21"/>
  </w:num>
  <w:num w:numId="23" w16cid:durableId="1126704189">
    <w:abstractNumId w:val="19"/>
  </w:num>
  <w:num w:numId="24" w16cid:durableId="1677151828">
    <w:abstractNumId w:val="23"/>
  </w:num>
  <w:num w:numId="25" w16cid:durableId="2114354161">
    <w:abstractNumId w:val="26"/>
  </w:num>
  <w:num w:numId="26" w16cid:durableId="1726834637">
    <w:abstractNumId w:val="25"/>
  </w:num>
  <w:num w:numId="27" w16cid:durableId="1301880498">
    <w:abstractNumId w:val="27"/>
  </w:num>
  <w:num w:numId="28" w16cid:durableId="750084546">
    <w:abstractNumId w:val="10"/>
  </w:num>
  <w:num w:numId="29" w16cid:durableId="304284994">
    <w:abstractNumId w:val="28"/>
  </w:num>
  <w:num w:numId="30" w16cid:durableId="15569622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jc2MjUxNjM0MzRX0lEKTi0uzszPAykwNK8FAFFw8sctAAAA"/>
  </w:docVars>
  <w:rsids>
    <w:rsidRoot w:val="002E1B8E"/>
    <w:rsid w:val="00011D15"/>
    <w:rsid w:val="00022EE9"/>
    <w:rsid w:val="00024DD6"/>
    <w:rsid w:val="00033C9C"/>
    <w:rsid w:val="000614C8"/>
    <w:rsid w:val="00062C0D"/>
    <w:rsid w:val="00065070"/>
    <w:rsid w:val="00065F9F"/>
    <w:rsid w:val="00065FFE"/>
    <w:rsid w:val="000714E9"/>
    <w:rsid w:val="00071532"/>
    <w:rsid w:val="00085A23"/>
    <w:rsid w:val="000963BB"/>
    <w:rsid w:val="000A3C82"/>
    <w:rsid w:val="000A5FE9"/>
    <w:rsid w:val="000B3081"/>
    <w:rsid w:val="000B71DC"/>
    <w:rsid w:val="000D6A87"/>
    <w:rsid w:val="000E39FB"/>
    <w:rsid w:val="0010292A"/>
    <w:rsid w:val="001229F9"/>
    <w:rsid w:val="00124B23"/>
    <w:rsid w:val="00127A58"/>
    <w:rsid w:val="00127E4A"/>
    <w:rsid w:val="00137959"/>
    <w:rsid w:val="00141C13"/>
    <w:rsid w:val="00164863"/>
    <w:rsid w:val="00176D09"/>
    <w:rsid w:val="0018016C"/>
    <w:rsid w:val="001835E9"/>
    <w:rsid w:val="001A38C8"/>
    <w:rsid w:val="001D551D"/>
    <w:rsid w:val="001E6200"/>
    <w:rsid w:val="001F4768"/>
    <w:rsid w:val="001F6AA9"/>
    <w:rsid w:val="00203C5D"/>
    <w:rsid w:val="00205E66"/>
    <w:rsid w:val="002112F7"/>
    <w:rsid w:val="00217F18"/>
    <w:rsid w:val="002245B3"/>
    <w:rsid w:val="00226260"/>
    <w:rsid w:val="002447BB"/>
    <w:rsid w:val="00245DEA"/>
    <w:rsid w:val="0025727A"/>
    <w:rsid w:val="00261A2C"/>
    <w:rsid w:val="00276AD0"/>
    <w:rsid w:val="002775C4"/>
    <w:rsid w:val="00281656"/>
    <w:rsid w:val="00282015"/>
    <w:rsid w:val="00294633"/>
    <w:rsid w:val="00294B1D"/>
    <w:rsid w:val="002B3E6D"/>
    <w:rsid w:val="002B48C7"/>
    <w:rsid w:val="002C6830"/>
    <w:rsid w:val="002C7397"/>
    <w:rsid w:val="002D1406"/>
    <w:rsid w:val="002D1CE6"/>
    <w:rsid w:val="002D27E3"/>
    <w:rsid w:val="002E1B8E"/>
    <w:rsid w:val="00302D30"/>
    <w:rsid w:val="00305A89"/>
    <w:rsid w:val="00305B52"/>
    <w:rsid w:val="00313685"/>
    <w:rsid w:val="0031467E"/>
    <w:rsid w:val="00316402"/>
    <w:rsid w:val="0033185A"/>
    <w:rsid w:val="00355230"/>
    <w:rsid w:val="00356FAD"/>
    <w:rsid w:val="003675FD"/>
    <w:rsid w:val="00383925"/>
    <w:rsid w:val="00397536"/>
    <w:rsid w:val="003A10E5"/>
    <w:rsid w:val="003C5AB1"/>
    <w:rsid w:val="003D3A7E"/>
    <w:rsid w:val="003D6ED4"/>
    <w:rsid w:val="0041185C"/>
    <w:rsid w:val="00413BAA"/>
    <w:rsid w:val="00416F15"/>
    <w:rsid w:val="00424FA7"/>
    <w:rsid w:val="00443481"/>
    <w:rsid w:val="004456DE"/>
    <w:rsid w:val="0045017B"/>
    <w:rsid w:val="00454697"/>
    <w:rsid w:val="004563D3"/>
    <w:rsid w:val="0047131B"/>
    <w:rsid w:val="0048459E"/>
    <w:rsid w:val="00495EFA"/>
    <w:rsid w:val="004963AC"/>
    <w:rsid w:val="004A4650"/>
    <w:rsid w:val="004B1B40"/>
    <w:rsid w:val="004C331B"/>
    <w:rsid w:val="004C7537"/>
    <w:rsid w:val="004E1C33"/>
    <w:rsid w:val="004E51C6"/>
    <w:rsid w:val="004E5216"/>
    <w:rsid w:val="004F38D9"/>
    <w:rsid w:val="00501152"/>
    <w:rsid w:val="00505E2F"/>
    <w:rsid w:val="00510287"/>
    <w:rsid w:val="00516692"/>
    <w:rsid w:val="00522ADA"/>
    <w:rsid w:val="005337FC"/>
    <w:rsid w:val="0053489A"/>
    <w:rsid w:val="00535B68"/>
    <w:rsid w:val="00536CE9"/>
    <w:rsid w:val="005634EA"/>
    <w:rsid w:val="00564C74"/>
    <w:rsid w:val="005767F0"/>
    <w:rsid w:val="00585AAD"/>
    <w:rsid w:val="005919A1"/>
    <w:rsid w:val="00594474"/>
    <w:rsid w:val="005A1E9C"/>
    <w:rsid w:val="005C636C"/>
    <w:rsid w:val="005C7CC4"/>
    <w:rsid w:val="005D102D"/>
    <w:rsid w:val="005D62B1"/>
    <w:rsid w:val="005E7D16"/>
    <w:rsid w:val="005F77F9"/>
    <w:rsid w:val="006174EC"/>
    <w:rsid w:val="0062621D"/>
    <w:rsid w:val="00637BBA"/>
    <w:rsid w:val="00650402"/>
    <w:rsid w:val="0066401B"/>
    <w:rsid w:val="006653AA"/>
    <w:rsid w:val="006823F4"/>
    <w:rsid w:val="00686E01"/>
    <w:rsid w:val="006930CA"/>
    <w:rsid w:val="0069376A"/>
    <w:rsid w:val="006A2B14"/>
    <w:rsid w:val="006B0D10"/>
    <w:rsid w:val="006B0D26"/>
    <w:rsid w:val="006B797F"/>
    <w:rsid w:val="006C3188"/>
    <w:rsid w:val="006C653E"/>
    <w:rsid w:val="006E6BA4"/>
    <w:rsid w:val="0070255B"/>
    <w:rsid w:val="00704364"/>
    <w:rsid w:val="00706182"/>
    <w:rsid w:val="00724917"/>
    <w:rsid w:val="00724E9F"/>
    <w:rsid w:val="007316B3"/>
    <w:rsid w:val="0073435A"/>
    <w:rsid w:val="007556C8"/>
    <w:rsid w:val="007744EF"/>
    <w:rsid w:val="00777D4B"/>
    <w:rsid w:val="007918A4"/>
    <w:rsid w:val="007947FA"/>
    <w:rsid w:val="007970DB"/>
    <w:rsid w:val="007A491E"/>
    <w:rsid w:val="007B1AB9"/>
    <w:rsid w:val="007C2655"/>
    <w:rsid w:val="007C4B99"/>
    <w:rsid w:val="007E28CB"/>
    <w:rsid w:val="007F2023"/>
    <w:rsid w:val="00804F1D"/>
    <w:rsid w:val="008162D2"/>
    <w:rsid w:val="00822357"/>
    <w:rsid w:val="00823879"/>
    <w:rsid w:val="00844DBF"/>
    <w:rsid w:val="00855FAA"/>
    <w:rsid w:val="00864A06"/>
    <w:rsid w:val="00873A21"/>
    <w:rsid w:val="0089546B"/>
    <w:rsid w:val="008C288D"/>
    <w:rsid w:val="008E7379"/>
    <w:rsid w:val="008F0D0F"/>
    <w:rsid w:val="008F64DF"/>
    <w:rsid w:val="0091137A"/>
    <w:rsid w:val="009219FC"/>
    <w:rsid w:val="00922621"/>
    <w:rsid w:val="0092350E"/>
    <w:rsid w:val="009238C4"/>
    <w:rsid w:val="0094002A"/>
    <w:rsid w:val="00951233"/>
    <w:rsid w:val="0095483B"/>
    <w:rsid w:val="00963B00"/>
    <w:rsid w:val="00965CA0"/>
    <w:rsid w:val="00974185"/>
    <w:rsid w:val="00982506"/>
    <w:rsid w:val="0098276F"/>
    <w:rsid w:val="009864C3"/>
    <w:rsid w:val="00993378"/>
    <w:rsid w:val="00996F7C"/>
    <w:rsid w:val="0099731C"/>
    <w:rsid w:val="009D2C8A"/>
    <w:rsid w:val="009E3E72"/>
    <w:rsid w:val="009E55A1"/>
    <w:rsid w:val="00A138B1"/>
    <w:rsid w:val="00A55B17"/>
    <w:rsid w:val="00A5693E"/>
    <w:rsid w:val="00A659BB"/>
    <w:rsid w:val="00A77871"/>
    <w:rsid w:val="00A81092"/>
    <w:rsid w:val="00A9039A"/>
    <w:rsid w:val="00A945C5"/>
    <w:rsid w:val="00AA09AF"/>
    <w:rsid w:val="00AA20D3"/>
    <w:rsid w:val="00AC211D"/>
    <w:rsid w:val="00AC3A02"/>
    <w:rsid w:val="00AD1DB2"/>
    <w:rsid w:val="00AD22CA"/>
    <w:rsid w:val="00AD520E"/>
    <w:rsid w:val="00AE0036"/>
    <w:rsid w:val="00AF1F85"/>
    <w:rsid w:val="00AF719F"/>
    <w:rsid w:val="00AF78E0"/>
    <w:rsid w:val="00B048C8"/>
    <w:rsid w:val="00B123AA"/>
    <w:rsid w:val="00B125B9"/>
    <w:rsid w:val="00B1402D"/>
    <w:rsid w:val="00B23E3C"/>
    <w:rsid w:val="00B421E7"/>
    <w:rsid w:val="00B45925"/>
    <w:rsid w:val="00B658F1"/>
    <w:rsid w:val="00B70375"/>
    <w:rsid w:val="00B71045"/>
    <w:rsid w:val="00B73916"/>
    <w:rsid w:val="00B913B5"/>
    <w:rsid w:val="00B95F0B"/>
    <w:rsid w:val="00BD0CEC"/>
    <w:rsid w:val="00BD0F69"/>
    <w:rsid w:val="00BD7E1D"/>
    <w:rsid w:val="00BE10AD"/>
    <w:rsid w:val="00BE4BAC"/>
    <w:rsid w:val="00BF1F05"/>
    <w:rsid w:val="00C02CDB"/>
    <w:rsid w:val="00C0684F"/>
    <w:rsid w:val="00C21E1D"/>
    <w:rsid w:val="00C270D1"/>
    <w:rsid w:val="00C27CF8"/>
    <w:rsid w:val="00C4159F"/>
    <w:rsid w:val="00C45E3F"/>
    <w:rsid w:val="00C61C95"/>
    <w:rsid w:val="00C7037D"/>
    <w:rsid w:val="00C81D35"/>
    <w:rsid w:val="00CA0EFF"/>
    <w:rsid w:val="00CA2EEA"/>
    <w:rsid w:val="00CB4A2B"/>
    <w:rsid w:val="00CB5E25"/>
    <w:rsid w:val="00CC71E8"/>
    <w:rsid w:val="00CE0DDB"/>
    <w:rsid w:val="00CE7A1C"/>
    <w:rsid w:val="00CF6341"/>
    <w:rsid w:val="00D1281A"/>
    <w:rsid w:val="00D23101"/>
    <w:rsid w:val="00D273E8"/>
    <w:rsid w:val="00D3611C"/>
    <w:rsid w:val="00D42CF9"/>
    <w:rsid w:val="00D6040F"/>
    <w:rsid w:val="00D8147A"/>
    <w:rsid w:val="00D836F1"/>
    <w:rsid w:val="00DA513B"/>
    <w:rsid w:val="00DA56A0"/>
    <w:rsid w:val="00DF2434"/>
    <w:rsid w:val="00E127CA"/>
    <w:rsid w:val="00E12B45"/>
    <w:rsid w:val="00E20C87"/>
    <w:rsid w:val="00E33984"/>
    <w:rsid w:val="00E517B8"/>
    <w:rsid w:val="00E525A5"/>
    <w:rsid w:val="00E57BB9"/>
    <w:rsid w:val="00E629D2"/>
    <w:rsid w:val="00E74993"/>
    <w:rsid w:val="00E80981"/>
    <w:rsid w:val="00EC6866"/>
    <w:rsid w:val="00ED3FE4"/>
    <w:rsid w:val="00ED3FFA"/>
    <w:rsid w:val="00ED6ECB"/>
    <w:rsid w:val="00ED7758"/>
    <w:rsid w:val="00EE5A3A"/>
    <w:rsid w:val="00EE63B8"/>
    <w:rsid w:val="00EF3E7C"/>
    <w:rsid w:val="00F042A3"/>
    <w:rsid w:val="00F109C0"/>
    <w:rsid w:val="00F112EA"/>
    <w:rsid w:val="00F161AE"/>
    <w:rsid w:val="00F25A0A"/>
    <w:rsid w:val="00F266F6"/>
    <w:rsid w:val="00F374D0"/>
    <w:rsid w:val="00F43111"/>
    <w:rsid w:val="00F518AD"/>
    <w:rsid w:val="00F72F13"/>
    <w:rsid w:val="00F75EB7"/>
    <w:rsid w:val="00F76BA5"/>
    <w:rsid w:val="00F77058"/>
    <w:rsid w:val="00F960C7"/>
    <w:rsid w:val="00FA7490"/>
    <w:rsid w:val="00FB095A"/>
    <w:rsid w:val="00FB19C8"/>
    <w:rsid w:val="00FB5735"/>
    <w:rsid w:val="00FC2BE3"/>
    <w:rsid w:val="00FC3845"/>
    <w:rsid w:val="00FC74A6"/>
    <w:rsid w:val="00FE0162"/>
    <w:rsid w:val="00FF272C"/>
    <w:rsid w:val="00FF28AE"/>
    <w:rsid w:val="00FF303D"/>
    <w:rsid w:val="00FF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B20A"/>
  <w15:chartTrackingRefBased/>
  <w15:docId w15:val="{4CDFF76A-771E-4CCA-916F-F1F96A0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E1B8E"/>
    <w:pPr>
      <w:spacing w:after="120"/>
    </w:pPr>
    <w:rPr>
      <w:color w:val="323E48"/>
      <w:sz w:val="22"/>
      <w:szCs w:val="20"/>
    </w:rPr>
  </w:style>
  <w:style w:type="paragraph" w:styleId="Heading1">
    <w:name w:val="heading 1"/>
    <w:basedOn w:val="Normal"/>
    <w:next w:val="Normal"/>
    <w:link w:val="Heading1Char"/>
    <w:uiPriority w:val="9"/>
    <w:semiHidden/>
    <w:rsid w:val="00127A58"/>
    <w:pPr>
      <w:spacing w:after="360"/>
      <w:outlineLvl w:val="0"/>
    </w:pPr>
    <w:rPr>
      <w:rFonts w:cs="Arial"/>
      <w:b/>
      <w:sz w:val="44"/>
      <w:szCs w:val="44"/>
    </w:rPr>
  </w:style>
  <w:style w:type="paragraph" w:styleId="Heading3">
    <w:name w:val="heading 3"/>
    <w:basedOn w:val="Normal"/>
    <w:next w:val="Normal"/>
    <w:link w:val="Heading3Char"/>
    <w:uiPriority w:val="9"/>
    <w:semiHidden/>
    <w:unhideWhenUsed/>
    <w:qFormat/>
    <w:rsid w:val="00484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634EA"/>
    <w:pPr>
      <w:tabs>
        <w:tab w:val="center" w:pos="4680"/>
        <w:tab w:val="right" w:pos="9360"/>
      </w:tabs>
      <w:spacing w:before="160"/>
      <w:jc w:val="right"/>
    </w:pPr>
    <w:rPr>
      <w:rFonts w:cstheme="minorHAnsi"/>
      <w:noProof/>
      <w:sz w:val="20"/>
    </w:rPr>
  </w:style>
  <w:style w:type="character" w:customStyle="1" w:styleId="HeaderChar">
    <w:name w:val="Header Char"/>
    <w:basedOn w:val="DefaultParagraphFont"/>
    <w:link w:val="Header"/>
    <w:uiPriority w:val="99"/>
    <w:semiHidden/>
    <w:rsid w:val="00CA2EEA"/>
    <w:rPr>
      <w:rFonts w:cstheme="minorHAnsi"/>
      <w:noProof/>
      <w:sz w:val="20"/>
    </w:rPr>
  </w:style>
  <w:style w:type="paragraph" w:customStyle="1" w:styleId="FooterSB">
    <w:name w:val="FooterSB"/>
    <w:qFormat/>
    <w:rsid w:val="009D2C8A"/>
    <w:pPr>
      <w:tabs>
        <w:tab w:val="right" w:pos="10080"/>
      </w:tabs>
    </w:pPr>
    <w:rPr>
      <w:color w:val="323E48"/>
      <w:sz w:val="16"/>
    </w:rPr>
  </w:style>
  <w:style w:type="character" w:customStyle="1" w:styleId="Heading1Char">
    <w:name w:val="Heading 1 Char"/>
    <w:basedOn w:val="DefaultParagraphFont"/>
    <w:link w:val="Heading1"/>
    <w:uiPriority w:val="9"/>
    <w:semiHidden/>
    <w:rsid w:val="00BF1F05"/>
    <w:rPr>
      <w:rFonts w:ascii="Arial" w:hAnsi="Arial" w:cs="Arial"/>
      <w:b/>
      <w:color w:val="404040" w:themeColor="text1" w:themeTint="BF"/>
      <w:sz w:val="44"/>
      <w:szCs w:val="44"/>
    </w:rPr>
  </w:style>
  <w:style w:type="character" w:styleId="PageNumber">
    <w:name w:val="page number"/>
    <w:basedOn w:val="DefaultParagraphFont"/>
    <w:uiPriority w:val="99"/>
    <w:semiHidden/>
    <w:unhideWhenUsed/>
    <w:rsid w:val="001F6AA9"/>
  </w:style>
  <w:style w:type="paragraph" w:customStyle="1" w:styleId="Subhead1">
    <w:name w:val="Subhead 1"/>
    <w:qFormat/>
    <w:rsid w:val="00B1402D"/>
    <w:pPr>
      <w:spacing w:before="120" w:line="320" w:lineRule="exact"/>
    </w:pPr>
    <w:rPr>
      <w:rFonts w:cs="Arial"/>
      <w:b/>
      <w:noProof/>
      <w:color w:val="323E48"/>
      <w:spacing w:val="6"/>
      <w:sz w:val="32"/>
      <w:szCs w:val="32"/>
    </w:rPr>
  </w:style>
  <w:style w:type="paragraph" w:styleId="NoSpacing">
    <w:name w:val="No Spacing"/>
    <w:uiPriority w:val="1"/>
    <w:qFormat/>
    <w:rsid w:val="002E1B8E"/>
    <w:pPr>
      <w:spacing w:line="259" w:lineRule="auto"/>
    </w:pPr>
    <w:rPr>
      <w:rFonts w:cstheme="minorHAnsi"/>
      <w:color w:val="323E48"/>
      <w:sz w:val="22"/>
      <w:szCs w:val="20"/>
    </w:rPr>
  </w:style>
  <w:style w:type="paragraph" w:customStyle="1" w:styleId="Bullet1">
    <w:name w:val="Bullet 1"/>
    <w:qFormat/>
    <w:rsid w:val="002E1B8E"/>
    <w:pPr>
      <w:numPr>
        <w:numId w:val="20"/>
      </w:numPr>
      <w:spacing w:after="120"/>
      <w:ind w:left="720"/>
      <w:contextualSpacing/>
    </w:pPr>
    <w:rPr>
      <w:rFonts w:cstheme="minorHAnsi"/>
      <w:color w:val="323E48"/>
      <w:sz w:val="22"/>
      <w:szCs w:val="20"/>
    </w:rPr>
  </w:style>
  <w:style w:type="paragraph" w:customStyle="1" w:styleId="Bullet2">
    <w:name w:val="Bullet 2"/>
    <w:qFormat/>
    <w:rsid w:val="002E1B8E"/>
    <w:pPr>
      <w:numPr>
        <w:numId w:val="14"/>
      </w:numPr>
      <w:spacing w:after="120"/>
      <w:ind w:left="1080"/>
      <w:contextualSpacing/>
    </w:pPr>
    <w:rPr>
      <w:color w:val="323E48"/>
      <w:sz w:val="22"/>
      <w:szCs w:val="18"/>
    </w:rPr>
  </w:style>
  <w:style w:type="paragraph" w:customStyle="1" w:styleId="Subhead2">
    <w:name w:val="Subhead 2"/>
    <w:qFormat/>
    <w:rsid w:val="00D836F1"/>
    <w:pPr>
      <w:spacing w:before="120" w:line="280" w:lineRule="exact"/>
    </w:pPr>
    <w:rPr>
      <w:rFonts w:cstheme="minorHAnsi"/>
      <w:b/>
      <w:color w:val="323E48"/>
      <w:spacing w:val="6"/>
      <w:sz w:val="28"/>
      <w:szCs w:val="28"/>
    </w:rPr>
  </w:style>
  <w:style w:type="paragraph" w:customStyle="1" w:styleId="NumberedAutomatic">
    <w:name w:val="Numbered Automatic"/>
    <w:qFormat/>
    <w:rsid w:val="002E1B8E"/>
    <w:pPr>
      <w:numPr>
        <w:numId w:val="16"/>
      </w:numPr>
      <w:spacing w:after="120"/>
      <w:ind w:left="360"/>
    </w:pPr>
    <w:rPr>
      <w:rFonts w:cstheme="minorHAnsi"/>
      <w:color w:val="323E48"/>
      <w:sz w:val="22"/>
      <w:szCs w:val="20"/>
    </w:rPr>
  </w:style>
  <w:style w:type="character" w:styleId="Hyperlink">
    <w:name w:val="Hyperlink"/>
    <w:basedOn w:val="DefaultParagraphFont"/>
    <w:uiPriority w:val="99"/>
    <w:unhideWhenUsed/>
    <w:rsid w:val="00AC3A02"/>
    <w:rPr>
      <w:color w:val="0563C1" w:themeColor="hyperlink"/>
      <w:u w:val="single"/>
    </w:rPr>
  </w:style>
  <w:style w:type="paragraph" w:styleId="BalloonText">
    <w:name w:val="Balloon Text"/>
    <w:basedOn w:val="Normal"/>
    <w:link w:val="BalloonTextChar"/>
    <w:uiPriority w:val="99"/>
    <w:semiHidden/>
    <w:unhideWhenUsed/>
    <w:rsid w:val="00FB095A"/>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FB095A"/>
    <w:rPr>
      <w:rFonts w:ascii="Segoe UI" w:hAnsi="Segoe UI" w:cs="Segoe UI"/>
      <w:sz w:val="18"/>
      <w:szCs w:val="18"/>
    </w:rPr>
  </w:style>
  <w:style w:type="paragraph" w:customStyle="1" w:styleId="Sourceinitalics-SB">
    <w:name w:val="Source in italics-SB"/>
    <w:qFormat/>
    <w:rsid w:val="002E1B8E"/>
    <w:pPr>
      <w:spacing w:after="120"/>
    </w:pPr>
    <w:rPr>
      <w:i/>
      <w:color w:val="323E48"/>
      <w:szCs w:val="20"/>
    </w:rPr>
  </w:style>
  <w:style w:type="paragraph" w:customStyle="1" w:styleId="1NumberedManual">
    <w:name w:val="1. Numbered Manual"/>
    <w:qFormat/>
    <w:rsid w:val="002E1B8E"/>
    <w:pPr>
      <w:spacing w:after="120"/>
      <w:ind w:left="360" w:hanging="360"/>
    </w:pPr>
    <w:rPr>
      <w:color w:val="323E48"/>
      <w:sz w:val="22"/>
      <w:szCs w:val="18"/>
    </w:rPr>
  </w:style>
  <w:style w:type="paragraph" w:customStyle="1" w:styleId="Subhead3">
    <w:name w:val="Subhead 3"/>
    <w:next w:val="Normal"/>
    <w:qFormat/>
    <w:rsid w:val="00686E01"/>
    <w:pPr>
      <w:spacing w:before="120" w:line="240" w:lineRule="exact"/>
    </w:pPr>
    <w:rPr>
      <w:rFonts w:cstheme="minorHAnsi"/>
      <w:b/>
      <w:color w:val="323E48"/>
      <w:spacing w:val="6"/>
    </w:rPr>
  </w:style>
  <w:style w:type="paragraph" w:customStyle="1" w:styleId="Subhead4">
    <w:name w:val="Subhead 4"/>
    <w:basedOn w:val="Normal"/>
    <w:qFormat/>
    <w:rsid w:val="0031467E"/>
    <w:pPr>
      <w:spacing w:before="120" w:after="0"/>
    </w:pPr>
    <w:rPr>
      <w:rFonts w:cs="Arial"/>
      <w:spacing w:val="6"/>
      <w:szCs w:val="22"/>
      <w:u w:val="single"/>
    </w:rPr>
  </w:style>
  <w:style w:type="paragraph" w:styleId="Footer">
    <w:name w:val="footer"/>
    <w:basedOn w:val="FooterSB"/>
    <w:link w:val="FooterChar"/>
    <w:uiPriority w:val="99"/>
    <w:semiHidden/>
    <w:rsid w:val="00E74993"/>
  </w:style>
  <w:style w:type="character" w:customStyle="1" w:styleId="FooterChar">
    <w:name w:val="Footer Char"/>
    <w:basedOn w:val="DefaultParagraphFont"/>
    <w:link w:val="Footer"/>
    <w:uiPriority w:val="99"/>
    <w:semiHidden/>
    <w:rsid w:val="00F75EB7"/>
    <w:rPr>
      <w:color w:val="323E48"/>
      <w:sz w:val="16"/>
    </w:rPr>
  </w:style>
  <w:style w:type="paragraph" w:customStyle="1" w:styleId="aNumberedManual">
    <w:name w:val="a. Numbered Manual"/>
    <w:qFormat/>
    <w:rsid w:val="002E1B8E"/>
    <w:pPr>
      <w:spacing w:after="120"/>
      <w:ind w:left="720" w:hanging="360"/>
    </w:pPr>
    <w:rPr>
      <w:color w:val="323E48"/>
      <w:sz w:val="22"/>
      <w:szCs w:val="18"/>
    </w:rPr>
  </w:style>
  <w:style w:type="paragraph" w:customStyle="1" w:styleId="Heading10">
    <w:name w:val="Heading  1"/>
    <w:qFormat/>
    <w:rsid w:val="00B71045"/>
    <w:pPr>
      <w:spacing w:before="120" w:after="120" w:line="480" w:lineRule="exact"/>
    </w:pPr>
    <w:rPr>
      <w:rFonts w:cs="Arial"/>
      <w:b/>
      <w:color w:val="323E48"/>
      <w:sz w:val="48"/>
      <w:szCs w:val="48"/>
    </w:rPr>
  </w:style>
  <w:style w:type="paragraph" w:styleId="Title">
    <w:name w:val="Title"/>
    <w:aliases w:val="Title Page 1 – Short"/>
    <w:next w:val="Normal"/>
    <w:link w:val="TitleChar"/>
    <w:uiPriority w:val="10"/>
    <w:qFormat/>
    <w:rsid w:val="00282015"/>
    <w:pPr>
      <w:pBdr>
        <w:bottom w:val="single" w:sz="6" w:space="1" w:color="004890"/>
      </w:pBdr>
      <w:spacing w:before="120" w:after="120"/>
    </w:pPr>
    <w:rPr>
      <w:rFonts w:cs="Arial"/>
      <w:b/>
      <w:color w:val="323E48"/>
      <w:sz w:val="48"/>
      <w:szCs w:val="48"/>
    </w:rPr>
  </w:style>
  <w:style w:type="character" w:customStyle="1" w:styleId="TitleChar">
    <w:name w:val="Title Char"/>
    <w:aliases w:val="Title Page 1 – Short Char"/>
    <w:basedOn w:val="DefaultParagraphFont"/>
    <w:link w:val="Title"/>
    <w:uiPriority w:val="10"/>
    <w:rsid w:val="00282015"/>
    <w:rPr>
      <w:rFonts w:cs="Arial"/>
      <w:b/>
      <w:color w:val="323E48"/>
      <w:sz w:val="48"/>
      <w:szCs w:val="48"/>
    </w:rPr>
  </w:style>
  <w:style w:type="paragraph" w:customStyle="1" w:styleId="TitlePage1-Long">
    <w:name w:val="Title Page 1 - Long"/>
    <w:basedOn w:val="Title"/>
    <w:rsid w:val="007316B3"/>
    <w:pPr>
      <w:spacing w:line="320" w:lineRule="exact"/>
    </w:pPr>
    <w:rPr>
      <w:rFonts w:eastAsia="Times New Roman" w:cs="Times New Roman"/>
      <w:bCs/>
      <w:sz w:val="34"/>
      <w:szCs w:val="20"/>
    </w:rPr>
  </w:style>
  <w:style w:type="paragraph" w:styleId="Subtitle">
    <w:name w:val="Subtitle"/>
    <w:basedOn w:val="Normal"/>
    <w:next w:val="Normal"/>
    <w:link w:val="SubtitleChar"/>
    <w:uiPriority w:val="11"/>
    <w:qFormat/>
    <w:rsid w:val="002E1B8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2E1B8E"/>
    <w:rPr>
      <w:rFonts w:eastAsiaTheme="minorEastAsia"/>
      <w:color w:val="5A5A5A" w:themeColor="text1" w:themeTint="A5"/>
      <w:spacing w:val="15"/>
      <w:sz w:val="22"/>
      <w:szCs w:val="22"/>
    </w:rPr>
  </w:style>
  <w:style w:type="character" w:styleId="Emphasis">
    <w:name w:val="Emphasis"/>
    <w:basedOn w:val="DefaultParagraphFont"/>
    <w:qFormat/>
    <w:rsid w:val="002E1B8E"/>
    <w:rPr>
      <w:i/>
      <w:iCs/>
    </w:rPr>
  </w:style>
  <w:style w:type="character" w:customStyle="1" w:styleId="Heading3Char">
    <w:name w:val="Heading 3 Char"/>
    <w:basedOn w:val="DefaultParagraphFont"/>
    <w:link w:val="Heading3"/>
    <w:uiPriority w:val="9"/>
    <w:semiHidden/>
    <w:rsid w:val="0048459E"/>
    <w:rPr>
      <w:rFonts w:asciiTheme="majorHAnsi" w:eastAsiaTheme="majorEastAsia" w:hAnsiTheme="majorHAnsi" w:cstheme="majorBidi"/>
      <w:color w:val="1F3763" w:themeColor="accent1" w:themeShade="7F"/>
    </w:rPr>
  </w:style>
  <w:style w:type="paragraph" w:styleId="NormalWeb">
    <w:name w:val="Normal (Web)"/>
    <w:basedOn w:val="Normal"/>
    <w:uiPriority w:val="99"/>
    <w:rsid w:val="0048459E"/>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uiPriority w:val="22"/>
    <w:qFormat/>
    <w:rsid w:val="0048459E"/>
    <w:rPr>
      <w:b/>
      <w:bCs/>
    </w:rPr>
  </w:style>
  <w:style w:type="paragraph" w:styleId="ListParagraph">
    <w:name w:val="List Paragraph"/>
    <w:basedOn w:val="Normal"/>
    <w:uiPriority w:val="34"/>
    <w:qFormat/>
    <w:rsid w:val="0048459E"/>
    <w:pPr>
      <w:spacing w:after="200" w:line="276" w:lineRule="auto"/>
      <w:ind w:left="720"/>
      <w:contextualSpacing/>
    </w:pPr>
    <w:rPr>
      <w:color w:val="auto"/>
      <w:szCs w:val="22"/>
    </w:rPr>
  </w:style>
  <w:style w:type="character" w:styleId="UnresolvedMention">
    <w:name w:val="Unresolved Mention"/>
    <w:basedOn w:val="DefaultParagraphFont"/>
    <w:uiPriority w:val="99"/>
    <w:semiHidden/>
    <w:unhideWhenUsed/>
    <w:rsid w:val="0048459E"/>
    <w:rPr>
      <w:color w:val="605E5C"/>
      <w:shd w:val="clear" w:color="auto" w:fill="E1DFDD"/>
    </w:rPr>
  </w:style>
  <w:style w:type="paragraph" w:styleId="Revision">
    <w:name w:val="Revision"/>
    <w:hidden/>
    <w:uiPriority w:val="99"/>
    <w:semiHidden/>
    <w:rsid w:val="00E517B8"/>
    <w:rPr>
      <w:color w:val="323E48"/>
      <w:sz w:val="22"/>
      <w:szCs w:val="20"/>
    </w:rPr>
  </w:style>
  <w:style w:type="character" w:styleId="CommentReference">
    <w:name w:val="annotation reference"/>
    <w:basedOn w:val="DefaultParagraphFont"/>
    <w:uiPriority w:val="99"/>
    <w:semiHidden/>
    <w:unhideWhenUsed/>
    <w:rsid w:val="00E517B8"/>
    <w:rPr>
      <w:sz w:val="16"/>
      <w:szCs w:val="16"/>
    </w:rPr>
  </w:style>
  <w:style w:type="paragraph" w:styleId="CommentText">
    <w:name w:val="annotation text"/>
    <w:basedOn w:val="Normal"/>
    <w:link w:val="CommentTextChar"/>
    <w:uiPriority w:val="99"/>
    <w:unhideWhenUsed/>
    <w:rsid w:val="00E517B8"/>
    <w:rPr>
      <w:sz w:val="20"/>
    </w:rPr>
  </w:style>
  <w:style w:type="character" w:customStyle="1" w:styleId="CommentTextChar">
    <w:name w:val="Comment Text Char"/>
    <w:basedOn w:val="DefaultParagraphFont"/>
    <w:link w:val="CommentText"/>
    <w:uiPriority w:val="99"/>
    <w:rsid w:val="00E517B8"/>
    <w:rPr>
      <w:color w:val="323E48"/>
      <w:sz w:val="20"/>
      <w:szCs w:val="20"/>
    </w:rPr>
  </w:style>
  <w:style w:type="paragraph" w:styleId="CommentSubject">
    <w:name w:val="annotation subject"/>
    <w:basedOn w:val="CommentText"/>
    <w:next w:val="CommentText"/>
    <w:link w:val="CommentSubjectChar"/>
    <w:uiPriority w:val="99"/>
    <w:semiHidden/>
    <w:unhideWhenUsed/>
    <w:rsid w:val="00E517B8"/>
    <w:rPr>
      <w:b/>
      <w:bCs/>
    </w:rPr>
  </w:style>
  <w:style w:type="character" w:customStyle="1" w:styleId="CommentSubjectChar">
    <w:name w:val="Comment Subject Char"/>
    <w:basedOn w:val="CommentTextChar"/>
    <w:link w:val="CommentSubject"/>
    <w:uiPriority w:val="99"/>
    <w:semiHidden/>
    <w:rsid w:val="00E517B8"/>
    <w:rPr>
      <w:b/>
      <w:bCs/>
      <w:color w:val="323E4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bmd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mda.org/Education-Training/Emerging-Distribution-Leader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distributorconvention.org/Travel-Stay" TargetMode="External"/><Relationship Id="rId4" Type="http://schemas.openxmlformats.org/officeDocument/2006/relationships/webSettings" Target="webSettings.xml"/><Relationship Id="rId9" Type="http://schemas.openxmlformats.org/officeDocument/2006/relationships/hyperlink" Target="https://www.univid.org/aws/AEA/pt/sp/UID_hote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4346</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Lyles</dc:creator>
  <cp:keywords/>
  <dc:description/>
  <cp:lastModifiedBy>Angela Apicella</cp:lastModifiedBy>
  <cp:revision>15</cp:revision>
  <cp:lastPrinted>2022-06-30T20:21:00Z</cp:lastPrinted>
  <dcterms:created xsi:type="dcterms:W3CDTF">2025-01-10T17:14:00Z</dcterms:created>
  <dcterms:modified xsi:type="dcterms:W3CDTF">2025-01-28T21:48:00Z</dcterms:modified>
</cp:coreProperties>
</file>